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2A" w:rsidRDefault="00C927D0" w:rsidP="009D0496">
      <w:pPr>
        <w:ind w:firstLine="720"/>
        <w:jc w:val="both"/>
        <w:rPr>
          <w:b/>
          <w:bCs/>
          <w:color w:val="222222"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color w:val="222222"/>
          <w:sz w:val="28"/>
          <w:szCs w:val="28"/>
          <w:lang w:val="uk-UA"/>
        </w:rPr>
        <w:t xml:space="preserve">  </w:t>
      </w:r>
      <w:r w:rsidR="00E55CC1">
        <w:rPr>
          <w:b/>
          <w:bCs/>
          <w:color w:val="222222"/>
          <w:sz w:val="28"/>
          <w:szCs w:val="28"/>
          <w:lang w:val="uk-UA"/>
        </w:rPr>
        <w:t xml:space="preserve"> </w:t>
      </w:r>
    </w:p>
    <w:p w:rsidR="002A1E2A" w:rsidRDefault="002A1E2A" w:rsidP="002A1E2A">
      <w:pPr>
        <w:ind w:left="2112" w:firstLine="720"/>
        <w:jc w:val="both"/>
        <w:rPr>
          <w:b/>
          <w:bCs/>
          <w:color w:val="222222"/>
          <w:sz w:val="28"/>
          <w:szCs w:val="28"/>
          <w:lang w:val="uk-UA"/>
        </w:rPr>
      </w:pPr>
      <w:r>
        <w:rPr>
          <w:b/>
          <w:bCs/>
          <w:color w:val="222222"/>
          <w:sz w:val="28"/>
          <w:szCs w:val="28"/>
          <w:lang w:val="uk-UA"/>
        </w:rPr>
        <w:t xml:space="preserve">Методичний супровід </w:t>
      </w:r>
    </w:p>
    <w:p w:rsidR="00131F32" w:rsidRDefault="002A1E2A" w:rsidP="002A1E2A">
      <w:pPr>
        <w:jc w:val="both"/>
        <w:rPr>
          <w:b/>
          <w:bCs/>
          <w:color w:val="222222"/>
          <w:sz w:val="28"/>
          <w:szCs w:val="28"/>
          <w:lang w:val="uk-UA"/>
        </w:rPr>
      </w:pPr>
      <w:r>
        <w:rPr>
          <w:b/>
          <w:bCs/>
          <w:color w:val="222222"/>
          <w:sz w:val="28"/>
          <w:szCs w:val="28"/>
          <w:lang w:val="uk-UA"/>
        </w:rPr>
        <w:t xml:space="preserve">      </w:t>
      </w:r>
      <w:r w:rsidR="00131F32">
        <w:rPr>
          <w:b/>
          <w:bCs/>
          <w:color w:val="222222"/>
          <w:sz w:val="28"/>
          <w:szCs w:val="28"/>
          <w:lang w:val="uk-UA"/>
        </w:rPr>
        <w:tab/>
      </w:r>
      <w:r>
        <w:rPr>
          <w:b/>
          <w:bCs/>
          <w:color w:val="222222"/>
          <w:sz w:val="28"/>
          <w:szCs w:val="28"/>
          <w:lang w:val="uk-UA"/>
        </w:rPr>
        <w:t xml:space="preserve"> проведення  державної підсумкової атестації</w:t>
      </w:r>
    </w:p>
    <w:p w:rsidR="00131F32" w:rsidRDefault="00131F32" w:rsidP="00131F32">
      <w:pPr>
        <w:ind w:firstLine="708"/>
        <w:jc w:val="both"/>
        <w:rPr>
          <w:b/>
          <w:bCs/>
          <w:color w:val="222222"/>
          <w:sz w:val="28"/>
          <w:szCs w:val="28"/>
          <w:lang w:val="uk-UA"/>
        </w:rPr>
      </w:pPr>
      <w:r>
        <w:rPr>
          <w:b/>
          <w:bCs/>
          <w:color w:val="222222"/>
          <w:sz w:val="28"/>
          <w:szCs w:val="28"/>
          <w:lang w:val="uk-UA"/>
        </w:rPr>
        <w:t xml:space="preserve"> з української мови та </w:t>
      </w:r>
      <w:r w:rsidR="002A1E2A">
        <w:rPr>
          <w:b/>
          <w:bCs/>
          <w:color w:val="222222"/>
          <w:sz w:val="28"/>
          <w:szCs w:val="28"/>
          <w:lang w:val="uk-UA"/>
        </w:rPr>
        <w:t xml:space="preserve">літератури в </w:t>
      </w:r>
      <w:r>
        <w:rPr>
          <w:b/>
          <w:bCs/>
          <w:color w:val="222222"/>
          <w:sz w:val="28"/>
          <w:szCs w:val="28"/>
          <w:lang w:val="uk-UA"/>
        </w:rPr>
        <w:t>загальноосвітніх</w:t>
      </w:r>
    </w:p>
    <w:p w:rsidR="002A1E2A" w:rsidRDefault="00131F32" w:rsidP="00131F32">
      <w:pPr>
        <w:ind w:firstLine="708"/>
        <w:jc w:val="both"/>
        <w:rPr>
          <w:b/>
          <w:bCs/>
          <w:color w:val="222222"/>
          <w:sz w:val="28"/>
          <w:szCs w:val="28"/>
          <w:lang w:val="uk-UA"/>
        </w:rPr>
      </w:pPr>
      <w:r>
        <w:rPr>
          <w:b/>
          <w:bCs/>
          <w:color w:val="222222"/>
          <w:sz w:val="28"/>
          <w:szCs w:val="28"/>
          <w:lang w:val="uk-UA"/>
        </w:rPr>
        <w:t xml:space="preserve"> </w:t>
      </w:r>
      <w:r w:rsidR="002A1E2A">
        <w:rPr>
          <w:b/>
          <w:bCs/>
          <w:color w:val="222222"/>
          <w:sz w:val="28"/>
          <w:szCs w:val="28"/>
          <w:lang w:val="uk-UA"/>
        </w:rPr>
        <w:t xml:space="preserve">навчальних закладах </w:t>
      </w:r>
      <w:r>
        <w:rPr>
          <w:b/>
          <w:bCs/>
          <w:color w:val="222222"/>
          <w:sz w:val="28"/>
          <w:szCs w:val="28"/>
          <w:lang w:val="uk-UA"/>
        </w:rPr>
        <w:t xml:space="preserve">області  у </w:t>
      </w:r>
      <w:r w:rsidR="002A1E2A">
        <w:rPr>
          <w:b/>
          <w:bCs/>
          <w:color w:val="222222"/>
          <w:sz w:val="28"/>
          <w:szCs w:val="28"/>
          <w:lang w:val="uk-UA"/>
        </w:rPr>
        <w:t xml:space="preserve"> 2014-2015 н.р.</w:t>
      </w:r>
    </w:p>
    <w:p w:rsidR="002A1E2A" w:rsidRDefault="002A1E2A" w:rsidP="009D0496">
      <w:pPr>
        <w:ind w:firstLine="720"/>
        <w:jc w:val="both"/>
        <w:rPr>
          <w:b/>
          <w:bCs/>
          <w:color w:val="222222"/>
          <w:sz w:val="28"/>
          <w:szCs w:val="28"/>
          <w:lang w:val="uk-UA"/>
        </w:rPr>
      </w:pPr>
    </w:p>
    <w:p w:rsidR="002A1E2A" w:rsidRDefault="002A1E2A" w:rsidP="009D0496">
      <w:pPr>
        <w:ind w:firstLine="720"/>
        <w:jc w:val="both"/>
        <w:rPr>
          <w:b/>
          <w:bCs/>
          <w:color w:val="222222"/>
          <w:sz w:val="28"/>
          <w:szCs w:val="28"/>
          <w:lang w:val="uk-UA"/>
        </w:rPr>
      </w:pPr>
    </w:p>
    <w:p w:rsidR="002A1E2A" w:rsidRDefault="002A1E2A" w:rsidP="009D0496">
      <w:pPr>
        <w:ind w:firstLine="720"/>
        <w:jc w:val="both"/>
        <w:rPr>
          <w:b/>
          <w:bCs/>
          <w:color w:val="222222"/>
          <w:sz w:val="28"/>
          <w:szCs w:val="28"/>
          <w:lang w:val="uk-UA"/>
        </w:rPr>
      </w:pPr>
    </w:p>
    <w:p w:rsidR="002A1E2A" w:rsidRDefault="002A1E2A" w:rsidP="009D0496">
      <w:pPr>
        <w:ind w:firstLine="720"/>
        <w:jc w:val="both"/>
        <w:rPr>
          <w:b/>
          <w:bCs/>
          <w:color w:val="222222"/>
          <w:sz w:val="28"/>
          <w:szCs w:val="28"/>
          <w:lang w:val="uk-UA"/>
        </w:rPr>
      </w:pPr>
    </w:p>
    <w:p w:rsidR="002A1E2A" w:rsidRDefault="002A1E2A" w:rsidP="009D0496">
      <w:pPr>
        <w:ind w:firstLine="720"/>
        <w:jc w:val="both"/>
        <w:rPr>
          <w:b/>
          <w:bCs/>
          <w:color w:val="222222"/>
          <w:sz w:val="28"/>
          <w:szCs w:val="28"/>
          <w:lang w:val="uk-UA"/>
        </w:rPr>
      </w:pPr>
    </w:p>
    <w:p w:rsidR="009D0496" w:rsidRDefault="00131F32" w:rsidP="009D049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Державна підсумкова атестація  з української мови та літератури в ЗНЗ області проводиться в</w:t>
      </w:r>
      <w:r w:rsidR="009D0496" w:rsidRPr="00AA008D">
        <w:rPr>
          <w:sz w:val="28"/>
          <w:szCs w:val="28"/>
          <w:lang w:val="uk-UA"/>
        </w:rPr>
        <w:t>ідповідно до</w:t>
      </w:r>
      <w:r>
        <w:rPr>
          <w:sz w:val="28"/>
          <w:szCs w:val="28"/>
          <w:lang w:val="uk-UA"/>
        </w:rPr>
        <w:t xml:space="preserve"> наказу Міністерства освіти і науки України від 20.02.201 №192 «Про проведення державної підсумкової атестації учнів (вихованців) у системі загальної середньої освіти у 2014/2015 навчальному році»,</w:t>
      </w:r>
      <w:r w:rsidR="009D0496" w:rsidRPr="00AA008D">
        <w:rPr>
          <w:sz w:val="28"/>
          <w:szCs w:val="28"/>
          <w:lang w:val="uk-UA"/>
        </w:rPr>
        <w:t xml:space="preserve"> Положення про державну підсумкову атестацію учнів (вихованців) у системі загальної середньої освіти, затвердженого наказом Міністерства освіти і на</w:t>
      </w:r>
      <w:r w:rsidR="009D0496">
        <w:rPr>
          <w:sz w:val="28"/>
          <w:szCs w:val="28"/>
          <w:lang w:val="uk-UA"/>
        </w:rPr>
        <w:t xml:space="preserve">уки України від 30 грудня 2014 року № 1547, </w:t>
      </w:r>
      <w:r w:rsidR="009D0496" w:rsidRPr="00AA008D">
        <w:rPr>
          <w:sz w:val="28"/>
          <w:szCs w:val="28"/>
          <w:lang w:val="uk-UA"/>
        </w:rPr>
        <w:t>зареєстрован</w:t>
      </w:r>
      <w:r w:rsidR="009D0496">
        <w:rPr>
          <w:sz w:val="28"/>
          <w:szCs w:val="28"/>
          <w:lang w:val="uk-UA"/>
        </w:rPr>
        <w:t>ого</w:t>
      </w:r>
      <w:r w:rsidR="009D0496" w:rsidRPr="00AA008D">
        <w:rPr>
          <w:sz w:val="28"/>
          <w:szCs w:val="28"/>
          <w:lang w:val="uk-UA"/>
        </w:rPr>
        <w:t xml:space="preserve"> в Міністерстві юстиції України</w:t>
      </w:r>
      <w:r w:rsidR="009D0496">
        <w:rPr>
          <w:sz w:val="28"/>
          <w:szCs w:val="28"/>
          <w:lang w:val="uk-UA"/>
        </w:rPr>
        <w:t xml:space="preserve"> від</w:t>
      </w:r>
      <w:r w:rsidR="009D0496" w:rsidRPr="00AA008D">
        <w:rPr>
          <w:sz w:val="28"/>
          <w:szCs w:val="28"/>
          <w:lang w:val="uk-UA"/>
        </w:rPr>
        <w:t xml:space="preserve"> </w:t>
      </w:r>
      <w:r w:rsidR="009D0496">
        <w:rPr>
          <w:sz w:val="28"/>
          <w:szCs w:val="28"/>
          <w:lang w:val="uk-UA"/>
        </w:rPr>
        <w:t>14 лютого  2015</w:t>
      </w:r>
      <w:r w:rsidR="009D0496" w:rsidRPr="00AA008D">
        <w:rPr>
          <w:sz w:val="28"/>
          <w:szCs w:val="28"/>
          <w:lang w:val="uk-UA"/>
        </w:rPr>
        <w:t xml:space="preserve"> </w:t>
      </w:r>
      <w:r w:rsidR="009D0496">
        <w:rPr>
          <w:sz w:val="28"/>
          <w:szCs w:val="28"/>
          <w:lang w:val="uk-UA"/>
        </w:rPr>
        <w:t xml:space="preserve">року </w:t>
      </w:r>
      <w:r w:rsidR="009D0496" w:rsidRPr="00AA008D">
        <w:rPr>
          <w:sz w:val="28"/>
          <w:szCs w:val="28"/>
          <w:lang w:val="uk-UA"/>
        </w:rPr>
        <w:t>за</w:t>
      </w:r>
      <w:r w:rsidR="009D0496">
        <w:rPr>
          <w:sz w:val="28"/>
          <w:szCs w:val="28"/>
          <w:lang w:val="uk-UA"/>
        </w:rPr>
        <w:t xml:space="preserve"> № 157/26602.</w:t>
      </w:r>
    </w:p>
    <w:p w:rsidR="009D0496" w:rsidRPr="00724B7D" w:rsidRDefault="009D0496" w:rsidP="009D0496">
      <w:pPr>
        <w:ind w:firstLine="720"/>
        <w:jc w:val="both"/>
        <w:rPr>
          <w:b/>
          <w:sz w:val="28"/>
          <w:szCs w:val="28"/>
          <w:lang w:val="uk-UA"/>
        </w:rPr>
      </w:pPr>
      <w:r w:rsidRPr="00724B7D">
        <w:rPr>
          <w:b/>
          <w:sz w:val="28"/>
          <w:szCs w:val="28"/>
          <w:lang w:val="uk-UA"/>
        </w:rPr>
        <w:t xml:space="preserve">Атестація проводиться у </w:t>
      </w:r>
      <w:r w:rsidRPr="00724B7D">
        <w:rPr>
          <w:b/>
          <w:i/>
          <w:iCs/>
          <w:sz w:val="28"/>
          <w:szCs w:val="28"/>
          <w:lang w:val="uk-UA"/>
        </w:rPr>
        <w:t xml:space="preserve">письмовій формі </w:t>
      </w:r>
      <w:r w:rsidRPr="00724B7D">
        <w:rPr>
          <w:b/>
          <w:sz w:val="28"/>
          <w:szCs w:val="28"/>
          <w:lang w:val="uk-UA"/>
        </w:rPr>
        <w:t xml:space="preserve">з </w:t>
      </w:r>
      <w:r w:rsidR="001E1085" w:rsidRPr="00724B7D">
        <w:rPr>
          <w:b/>
          <w:sz w:val="28"/>
          <w:szCs w:val="28"/>
          <w:lang w:val="uk-UA"/>
        </w:rPr>
        <w:t>української мови (обов</w:t>
      </w:r>
      <w:r w:rsidR="001E1085" w:rsidRPr="00724B7D">
        <w:rPr>
          <w:b/>
          <w:sz w:val="28"/>
          <w:szCs w:val="28"/>
          <w:lang w:val="en-US"/>
        </w:rPr>
        <w:t>’</w:t>
      </w:r>
      <w:r w:rsidR="001E1085" w:rsidRPr="00724B7D">
        <w:rPr>
          <w:b/>
          <w:sz w:val="28"/>
          <w:szCs w:val="28"/>
          <w:lang w:val="uk-UA"/>
        </w:rPr>
        <w:t>язково) та з української літератури (за вибором).</w:t>
      </w:r>
      <w:r w:rsidRPr="00724B7D">
        <w:rPr>
          <w:b/>
          <w:sz w:val="28"/>
          <w:szCs w:val="28"/>
          <w:lang w:val="uk-UA"/>
        </w:rPr>
        <w:t xml:space="preserve"> </w:t>
      </w:r>
    </w:p>
    <w:p w:rsidR="003B5D54" w:rsidRPr="00AB2E89" w:rsidRDefault="009D0496" w:rsidP="009D0496">
      <w:pPr>
        <w:ind w:firstLine="720"/>
        <w:jc w:val="both"/>
        <w:rPr>
          <w:b/>
          <w:sz w:val="28"/>
          <w:szCs w:val="28"/>
          <w:lang w:val="uk-UA"/>
        </w:rPr>
      </w:pPr>
      <w:r w:rsidRPr="00AB2E89">
        <w:rPr>
          <w:b/>
          <w:sz w:val="28"/>
          <w:szCs w:val="28"/>
          <w:lang w:val="uk-UA"/>
        </w:rPr>
        <w:t xml:space="preserve">Завдання для </w:t>
      </w:r>
      <w:r w:rsidRPr="00AB2E89">
        <w:rPr>
          <w:b/>
          <w:sz w:val="28"/>
          <w:szCs w:val="28"/>
        </w:rPr>
        <w:t>проведення</w:t>
      </w:r>
      <w:r w:rsidRPr="00AB2E89">
        <w:rPr>
          <w:b/>
          <w:sz w:val="28"/>
          <w:szCs w:val="28"/>
          <w:lang w:val="uk-UA"/>
        </w:rPr>
        <w:t xml:space="preserve"> атестації укладають вчителі</w:t>
      </w:r>
      <w:r w:rsidR="00285AB3" w:rsidRPr="00AB2E89">
        <w:rPr>
          <w:b/>
          <w:sz w:val="28"/>
          <w:szCs w:val="28"/>
          <w:lang w:val="uk-UA"/>
        </w:rPr>
        <w:t xml:space="preserve"> української мови та літератури</w:t>
      </w:r>
      <w:r w:rsidRPr="00AB2E89">
        <w:rPr>
          <w:b/>
          <w:sz w:val="28"/>
          <w:szCs w:val="28"/>
          <w:lang w:val="uk-UA"/>
        </w:rPr>
        <w:t>, погоджує педагогічна рада та затверджує керівник навчального закладу.</w:t>
      </w:r>
    </w:p>
    <w:p w:rsidR="009D0496" w:rsidRPr="0020378E" w:rsidRDefault="009D0496" w:rsidP="009D0496">
      <w:pPr>
        <w:ind w:firstLine="720"/>
        <w:jc w:val="both"/>
        <w:rPr>
          <w:sz w:val="28"/>
          <w:szCs w:val="28"/>
          <w:lang w:val="uk-UA"/>
        </w:rPr>
      </w:pPr>
      <w:r w:rsidRPr="0020378E">
        <w:rPr>
          <w:sz w:val="28"/>
          <w:szCs w:val="28"/>
          <w:lang w:val="uk-UA"/>
        </w:rPr>
        <w:t xml:space="preserve"> Завдання для проведення атестації </w:t>
      </w:r>
      <w:r>
        <w:rPr>
          <w:sz w:val="28"/>
          <w:szCs w:val="28"/>
          <w:lang w:val="uk-UA"/>
        </w:rPr>
        <w:t xml:space="preserve">з української мови </w:t>
      </w:r>
      <w:r w:rsidRPr="006855C6">
        <w:rPr>
          <w:b/>
          <w:sz w:val="28"/>
          <w:szCs w:val="28"/>
          <w:lang w:val="uk-UA"/>
        </w:rPr>
        <w:t>у формі ЗНО</w:t>
      </w:r>
      <w:r w:rsidRPr="0020378E">
        <w:rPr>
          <w:sz w:val="28"/>
          <w:szCs w:val="28"/>
          <w:lang w:val="uk-UA"/>
        </w:rPr>
        <w:t xml:space="preserve"> укладаються Українським центром оцінювання якості освіти. </w:t>
      </w:r>
      <w:r w:rsidRPr="0020378E">
        <w:rPr>
          <w:sz w:val="28"/>
          <w:szCs w:val="28"/>
        </w:rPr>
        <w:t xml:space="preserve">Завдання мають відповідати державним вимогам до рівня загальноосвітньої підготовки учнів, </w:t>
      </w:r>
      <w:r>
        <w:rPr>
          <w:sz w:val="28"/>
          <w:szCs w:val="28"/>
          <w:lang w:val="uk-UA"/>
        </w:rPr>
        <w:t>визначеним</w:t>
      </w:r>
      <w:r w:rsidRPr="0020378E">
        <w:rPr>
          <w:sz w:val="28"/>
          <w:szCs w:val="28"/>
        </w:rPr>
        <w:t xml:space="preserve"> навчальними програмами, затвердженими Міністерством освіти і науки. </w:t>
      </w:r>
    </w:p>
    <w:p w:rsidR="009D0496" w:rsidRPr="0020378E" w:rsidRDefault="009D0496" w:rsidP="009D0496">
      <w:pPr>
        <w:ind w:firstLine="720"/>
        <w:jc w:val="both"/>
        <w:rPr>
          <w:sz w:val="28"/>
          <w:szCs w:val="28"/>
          <w:lang w:val="uk-UA"/>
        </w:rPr>
      </w:pPr>
      <w:r w:rsidRPr="0020378E">
        <w:rPr>
          <w:sz w:val="28"/>
          <w:szCs w:val="28"/>
          <w:lang w:val="uk-UA"/>
        </w:rPr>
        <w:t xml:space="preserve">Український центр оцінювання якості освіти надсилає навчальним закладам </w:t>
      </w:r>
      <w:r w:rsidRPr="006855C6">
        <w:rPr>
          <w:b/>
          <w:sz w:val="28"/>
          <w:szCs w:val="28"/>
          <w:lang w:val="uk-UA"/>
        </w:rPr>
        <w:t>результати ЗНО з української</w:t>
      </w:r>
      <w:r w:rsidR="006855C6">
        <w:rPr>
          <w:b/>
          <w:sz w:val="28"/>
          <w:szCs w:val="28"/>
          <w:lang w:val="uk-UA"/>
        </w:rPr>
        <w:t xml:space="preserve"> мови, які зараховуються як  державна підсумкова  атестація</w:t>
      </w:r>
      <w:r w:rsidRPr="0020378E">
        <w:rPr>
          <w:sz w:val="28"/>
          <w:szCs w:val="28"/>
          <w:lang w:val="uk-UA"/>
        </w:rPr>
        <w:t>, про що видається відповідний наказ керівника навчального закладу.</w:t>
      </w:r>
    </w:p>
    <w:p w:rsidR="009D0496" w:rsidRDefault="009D0496" w:rsidP="009D0496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20378E">
        <w:rPr>
          <w:sz w:val="28"/>
          <w:szCs w:val="28"/>
          <w:lang w:val="uk-UA"/>
        </w:rPr>
        <w:t xml:space="preserve">При складанні розкладу проведення атестації </w:t>
      </w:r>
      <w:r w:rsidRPr="00AA008D">
        <w:rPr>
          <w:sz w:val="28"/>
          <w:szCs w:val="28"/>
          <w:lang w:val="uk-UA"/>
        </w:rPr>
        <w:t xml:space="preserve">необхідно передбачити два-три дні для підготовки до проходження атестації з кожного предмета. </w:t>
      </w:r>
    </w:p>
    <w:p w:rsidR="009D0496" w:rsidRPr="003B5D54" w:rsidRDefault="009D0496" w:rsidP="009D0496">
      <w:pPr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  <w:r w:rsidRPr="00486BE3">
        <w:rPr>
          <w:sz w:val="28"/>
          <w:szCs w:val="28"/>
          <w:lang w:val="uk-UA"/>
        </w:rPr>
        <w:t xml:space="preserve">Бали за атестацію в основній та старшій школі  виставляються у класному журналі у колонку з написом </w:t>
      </w:r>
      <w:r w:rsidRPr="003B5D54">
        <w:rPr>
          <w:b/>
          <w:sz w:val="28"/>
          <w:szCs w:val="28"/>
          <w:lang w:val="uk-UA"/>
        </w:rPr>
        <w:t>«ДПА»</w:t>
      </w:r>
      <w:r w:rsidRPr="00486BE3">
        <w:rPr>
          <w:b/>
          <w:bCs/>
          <w:sz w:val="28"/>
          <w:szCs w:val="28"/>
          <w:lang w:val="uk-UA"/>
        </w:rPr>
        <w:t xml:space="preserve"> </w:t>
      </w:r>
      <w:r w:rsidRPr="00486BE3">
        <w:rPr>
          <w:sz w:val="28"/>
          <w:szCs w:val="28"/>
          <w:lang w:val="uk-UA"/>
        </w:rPr>
        <w:t xml:space="preserve">без зазначення дати після колонки з написом </w:t>
      </w:r>
      <w:r w:rsidRPr="003B5D54">
        <w:rPr>
          <w:b/>
          <w:sz w:val="28"/>
          <w:szCs w:val="28"/>
          <w:lang w:val="uk-UA"/>
        </w:rPr>
        <w:t>«Річна».</w:t>
      </w:r>
      <w:r w:rsidRPr="003B5D54">
        <w:rPr>
          <w:b/>
          <w:bCs/>
          <w:sz w:val="28"/>
          <w:szCs w:val="28"/>
          <w:lang w:val="uk-UA"/>
        </w:rPr>
        <w:t xml:space="preserve"> </w:t>
      </w:r>
    </w:p>
    <w:p w:rsidR="009D0496" w:rsidRPr="00080CFE" w:rsidRDefault="009D0496" w:rsidP="009D0496">
      <w:pPr>
        <w:ind w:firstLine="720"/>
        <w:jc w:val="both"/>
        <w:rPr>
          <w:b/>
          <w:sz w:val="28"/>
          <w:szCs w:val="28"/>
          <w:lang w:val="uk-UA"/>
        </w:rPr>
      </w:pPr>
      <w:r w:rsidRPr="00486BE3">
        <w:rPr>
          <w:sz w:val="28"/>
          <w:szCs w:val="28"/>
          <w:lang w:val="uk-UA"/>
        </w:rPr>
        <w:t xml:space="preserve">Результати атестації виставляються у додатки до </w:t>
      </w:r>
      <w:r>
        <w:rPr>
          <w:sz w:val="28"/>
          <w:szCs w:val="28"/>
          <w:lang w:val="uk-UA"/>
        </w:rPr>
        <w:t xml:space="preserve">свідоцтв про базову загальну середню освіту та до </w:t>
      </w:r>
      <w:r w:rsidRPr="00486BE3">
        <w:rPr>
          <w:sz w:val="28"/>
          <w:szCs w:val="28"/>
          <w:lang w:val="uk-UA"/>
        </w:rPr>
        <w:t xml:space="preserve">атестатів про повну загальну середню освіту у графі «державна підсумкова атестація» та </w:t>
      </w:r>
      <w:r w:rsidRPr="00080CFE">
        <w:rPr>
          <w:b/>
          <w:sz w:val="28"/>
          <w:szCs w:val="28"/>
          <w:lang w:val="uk-UA"/>
        </w:rPr>
        <w:t>враховуютьс</w:t>
      </w:r>
      <w:r w:rsidR="00E55CC1" w:rsidRPr="00080CFE">
        <w:rPr>
          <w:b/>
          <w:sz w:val="28"/>
          <w:szCs w:val="28"/>
          <w:lang w:val="uk-UA"/>
        </w:rPr>
        <w:t xml:space="preserve">я при визначенні середнього бала </w:t>
      </w:r>
      <w:r w:rsidRPr="00080CFE">
        <w:rPr>
          <w:b/>
          <w:sz w:val="28"/>
          <w:szCs w:val="28"/>
          <w:lang w:val="uk-UA"/>
        </w:rPr>
        <w:t xml:space="preserve"> атестата. </w:t>
      </w:r>
    </w:p>
    <w:p w:rsidR="003B5D54" w:rsidRPr="00064DD4" w:rsidRDefault="003B5D54" w:rsidP="009D0496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9720" w:type="dxa"/>
        <w:tblInd w:w="-106" w:type="dxa"/>
        <w:tblLook w:val="0000" w:firstRow="0" w:lastRow="0" w:firstColumn="0" w:lastColumn="0" w:noHBand="0" w:noVBand="0"/>
      </w:tblPr>
      <w:tblGrid>
        <w:gridCol w:w="9720"/>
      </w:tblGrid>
      <w:tr w:rsidR="009D0496" w:rsidRPr="00A141AE" w:rsidTr="002C4454">
        <w:trPr>
          <w:trHeight w:val="510"/>
        </w:trPr>
        <w:tc>
          <w:tcPr>
            <w:tcW w:w="9720" w:type="dxa"/>
            <w:vAlign w:val="center"/>
          </w:tcPr>
          <w:p w:rsidR="009D0496" w:rsidRPr="00984F1C" w:rsidRDefault="009D0496" w:rsidP="002C4454">
            <w:pPr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4F1C">
              <w:rPr>
                <w:b/>
                <w:bCs/>
                <w:sz w:val="28"/>
                <w:szCs w:val="28"/>
                <w:lang w:val="uk-UA"/>
              </w:rPr>
              <w:t>Оформлення атестаційної роботи</w:t>
            </w:r>
          </w:p>
          <w:p w:rsidR="009D0496" w:rsidRDefault="003B5D54" w:rsidP="002C4454">
            <w:pPr>
              <w:tabs>
                <w:tab w:val="left" w:pos="2880"/>
                <w:tab w:val="left" w:pos="9000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Атестаційна робота оформля</w:t>
            </w:r>
            <w:r w:rsidR="009D0496">
              <w:rPr>
                <w:sz w:val="28"/>
                <w:szCs w:val="28"/>
                <w:lang w:val="uk-UA"/>
              </w:rPr>
              <w:t xml:space="preserve">ється </w:t>
            </w:r>
            <w:r w:rsidR="009D0496" w:rsidRPr="00FE6306">
              <w:rPr>
                <w:sz w:val="28"/>
                <w:szCs w:val="28"/>
                <w:lang w:val="uk-UA"/>
              </w:rPr>
              <w:t>письмово на аркушах зі штампом школи, дотримуючись вимог оформлення письмових робіт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D0496" w:rsidRPr="00FE6306" w:rsidRDefault="009D0496" w:rsidP="002C445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FE6306">
              <w:rPr>
                <w:sz w:val="28"/>
                <w:szCs w:val="28"/>
                <w:lang w:val="uk-UA"/>
              </w:rPr>
              <w:t>У верхній лівій частині титульної сторінки ста</w:t>
            </w:r>
            <w:r>
              <w:rPr>
                <w:sz w:val="28"/>
                <w:szCs w:val="28"/>
                <w:lang w:val="uk-UA"/>
              </w:rPr>
              <w:t xml:space="preserve">виться штамп </w:t>
            </w:r>
            <w:r w:rsidRPr="00FE6306">
              <w:rPr>
                <w:sz w:val="28"/>
                <w:szCs w:val="28"/>
                <w:lang w:val="uk-UA"/>
              </w:rPr>
              <w:t>загальноосвітнього навчального закладу</w:t>
            </w:r>
            <w:r>
              <w:rPr>
                <w:sz w:val="28"/>
                <w:szCs w:val="28"/>
                <w:lang w:val="uk-UA"/>
              </w:rPr>
              <w:t>.</w:t>
            </w:r>
            <w:r w:rsidRPr="00FE63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 w:rsidRPr="00FE6306">
              <w:rPr>
                <w:sz w:val="28"/>
                <w:szCs w:val="28"/>
                <w:lang w:val="uk-UA"/>
              </w:rPr>
              <w:t xml:space="preserve">а ньому зазначається дата, </w:t>
            </w:r>
            <w:r w:rsidR="003B5D54">
              <w:rPr>
                <w:sz w:val="28"/>
                <w:szCs w:val="28"/>
                <w:lang w:val="uk-UA"/>
              </w:rPr>
              <w:lastRenderedPageBreak/>
              <w:t>на</w:t>
            </w:r>
            <w:r w:rsidRPr="00FE6306">
              <w:rPr>
                <w:sz w:val="28"/>
                <w:szCs w:val="28"/>
                <w:lang w:val="uk-UA"/>
              </w:rPr>
              <w:t>приклад: 01.06.2015 р. Підпис</w:t>
            </w:r>
            <w:r>
              <w:rPr>
                <w:sz w:val="28"/>
                <w:szCs w:val="28"/>
                <w:lang w:val="uk-UA"/>
              </w:rPr>
              <w:t>ування</w:t>
            </w:r>
            <w:r w:rsidRPr="00FE6306">
              <w:rPr>
                <w:sz w:val="28"/>
                <w:szCs w:val="28"/>
                <w:lang w:val="uk-UA"/>
              </w:rPr>
              <w:t xml:space="preserve"> роботи починається на сьомому рядк</w:t>
            </w:r>
            <w:r w:rsidR="003B5D54">
              <w:rPr>
                <w:sz w:val="28"/>
                <w:szCs w:val="28"/>
                <w:lang w:val="uk-UA"/>
              </w:rPr>
              <w:t>у</w:t>
            </w:r>
            <w:r w:rsidRPr="00FE6306">
              <w:rPr>
                <w:sz w:val="28"/>
                <w:szCs w:val="28"/>
                <w:lang w:val="uk-UA"/>
              </w:rPr>
              <w:t xml:space="preserve"> титульної сторінки:</w:t>
            </w:r>
          </w:p>
          <w:p w:rsidR="009D0496" w:rsidRPr="00F150D0" w:rsidRDefault="009D0496" w:rsidP="002C4454">
            <w:pPr>
              <w:ind w:firstLine="567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F150D0">
              <w:rPr>
                <w:i/>
                <w:iCs/>
                <w:sz w:val="28"/>
                <w:szCs w:val="28"/>
                <w:lang w:val="uk-UA"/>
              </w:rPr>
              <w:t>Робота</w:t>
            </w:r>
          </w:p>
          <w:p w:rsidR="009D0496" w:rsidRPr="00F150D0" w:rsidRDefault="009D0496" w:rsidP="002C4454">
            <w:pPr>
              <w:ind w:firstLine="567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F150D0">
              <w:rPr>
                <w:i/>
                <w:iCs/>
                <w:sz w:val="28"/>
                <w:szCs w:val="28"/>
                <w:lang w:val="uk-UA"/>
              </w:rPr>
              <w:t>з державної підсумкової атестації</w:t>
            </w:r>
          </w:p>
          <w:p w:rsidR="009D0496" w:rsidRPr="00F150D0" w:rsidRDefault="009D0496" w:rsidP="002C4454">
            <w:pPr>
              <w:ind w:firstLine="567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F150D0">
              <w:rPr>
                <w:i/>
                <w:iCs/>
                <w:sz w:val="28"/>
                <w:szCs w:val="28"/>
                <w:lang w:val="uk-UA"/>
              </w:rPr>
              <w:t xml:space="preserve">з української мови </w:t>
            </w:r>
            <w:r w:rsidR="00BD3843">
              <w:rPr>
                <w:i/>
                <w:iCs/>
                <w:sz w:val="28"/>
                <w:szCs w:val="28"/>
                <w:lang w:val="uk-UA"/>
              </w:rPr>
              <w:t>(літератури)</w:t>
            </w:r>
            <w:r w:rsidR="00E55CC1">
              <w:rPr>
                <w:i/>
                <w:iCs/>
                <w:sz w:val="28"/>
                <w:szCs w:val="28"/>
                <w:lang w:val="uk-UA"/>
              </w:rPr>
              <w:t xml:space="preserve">за курс </w:t>
            </w:r>
            <w:r w:rsidRPr="00F150D0">
              <w:rPr>
                <w:i/>
                <w:iCs/>
                <w:sz w:val="28"/>
                <w:szCs w:val="28"/>
                <w:lang w:val="uk-UA"/>
              </w:rPr>
              <w:t xml:space="preserve"> (основної, старшої) школи</w:t>
            </w:r>
          </w:p>
          <w:p w:rsidR="009D0496" w:rsidRPr="00F150D0" w:rsidRDefault="00E55CC1" w:rsidP="002C4454">
            <w:pPr>
              <w:ind w:firstLine="567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 учня (учениці) </w:t>
            </w:r>
            <w:r w:rsidR="009D0496" w:rsidRPr="00F150D0">
              <w:rPr>
                <w:i/>
                <w:iCs/>
                <w:sz w:val="28"/>
                <w:szCs w:val="28"/>
                <w:lang w:val="uk-UA"/>
              </w:rPr>
              <w:t>(9,11) класу</w:t>
            </w:r>
          </w:p>
          <w:p w:rsidR="009D0496" w:rsidRPr="00F150D0" w:rsidRDefault="009D0496" w:rsidP="002C4454">
            <w:pPr>
              <w:ind w:firstLine="567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F150D0">
              <w:rPr>
                <w:i/>
                <w:iCs/>
                <w:sz w:val="28"/>
                <w:szCs w:val="28"/>
                <w:lang w:val="uk-UA"/>
              </w:rPr>
              <w:t>( прізвище, ім’я, по батькові у формі родового відмінка)</w:t>
            </w:r>
          </w:p>
          <w:p w:rsidR="009D0496" w:rsidRPr="000C1CD4" w:rsidRDefault="009D0496" w:rsidP="002C4454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</w:p>
          <w:p w:rsidR="009D0496" w:rsidRPr="00C43EA8" w:rsidRDefault="009D0496" w:rsidP="002C4454">
            <w:pPr>
              <w:ind w:firstLine="567"/>
              <w:jc w:val="both"/>
              <w:rPr>
                <w:sz w:val="28"/>
                <w:szCs w:val="28"/>
              </w:rPr>
            </w:pPr>
            <w:r w:rsidRPr="000C1CD4">
              <w:rPr>
                <w:sz w:val="28"/>
                <w:szCs w:val="28"/>
                <w:lang w:val="uk-UA"/>
              </w:rPr>
              <w:t xml:space="preserve">На другій сторінці на перших двох рядках записують вид роботи та назву тексту, </w:t>
            </w:r>
            <w:r w:rsidR="003B5D54">
              <w:rPr>
                <w:sz w:val="28"/>
                <w:szCs w:val="28"/>
                <w:lang w:val="uk-UA"/>
              </w:rPr>
              <w:t>на</w:t>
            </w:r>
            <w:r w:rsidRPr="000C1CD4">
              <w:rPr>
                <w:sz w:val="28"/>
                <w:szCs w:val="28"/>
                <w:lang w:val="uk-UA"/>
              </w:rPr>
              <w:t>приклад</w:t>
            </w:r>
            <w:r>
              <w:rPr>
                <w:sz w:val="28"/>
                <w:szCs w:val="28"/>
              </w:rPr>
              <w:t>:</w:t>
            </w:r>
          </w:p>
          <w:p w:rsidR="009D0496" w:rsidRPr="0075005C" w:rsidRDefault="009D0496" w:rsidP="002C4454">
            <w:pPr>
              <w:ind w:firstLine="56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Pr="0075005C">
              <w:rPr>
                <w:i/>
                <w:iCs/>
                <w:sz w:val="28"/>
                <w:szCs w:val="28"/>
              </w:rPr>
              <w:t>Диктант</w:t>
            </w:r>
          </w:p>
          <w:p w:rsidR="009D0496" w:rsidRDefault="009D0496" w:rsidP="002C4454">
            <w:pPr>
              <w:ind w:firstLine="567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75005C">
              <w:rPr>
                <w:i/>
                <w:iCs/>
                <w:sz w:val="28"/>
                <w:szCs w:val="28"/>
              </w:rPr>
              <w:t>У пошуках слова</w:t>
            </w:r>
          </w:p>
          <w:p w:rsidR="0021130E" w:rsidRPr="0021130E" w:rsidRDefault="0021130E" w:rsidP="0021130E">
            <w:pPr>
              <w:ind w:firstLine="567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          </w:t>
            </w:r>
          </w:p>
          <w:p w:rsidR="0021130E" w:rsidRDefault="0021130E" w:rsidP="0021130E">
            <w:pPr>
              <w:ind w:firstLine="567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                                                   Переказ</w:t>
            </w:r>
          </w:p>
          <w:p w:rsidR="0021130E" w:rsidRDefault="0021130E" w:rsidP="0021130E">
            <w:pPr>
              <w:ind w:firstLine="567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                                                 Людина планети</w:t>
            </w:r>
          </w:p>
          <w:p w:rsidR="00E313B2" w:rsidRDefault="00E313B2" w:rsidP="0021130E">
            <w:pPr>
              <w:ind w:firstLine="567"/>
              <w:rPr>
                <w:i/>
                <w:iCs/>
                <w:sz w:val="28"/>
                <w:szCs w:val="28"/>
                <w:lang w:val="uk-UA"/>
              </w:rPr>
            </w:pPr>
          </w:p>
          <w:p w:rsidR="00E313B2" w:rsidRDefault="00E313B2" w:rsidP="0021130E">
            <w:pPr>
              <w:ind w:firstLine="567"/>
              <w:rPr>
                <w:i/>
                <w:iCs/>
                <w:sz w:val="28"/>
                <w:szCs w:val="28"/>
                <w:lang w:val="uk-UA"/>
              </w:rPr>
            </w:pPr>
          </w:p>
          <w:p w:rsidR="00E313B2" w:rsidRPr="00724B7D" w:rsidRDefault="00E313B2" w:rsidP="00E313B2">
            <w:pPr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724B7D">
              <w:rPr>
                <w:b/>
                <w:sz w:val="28"/>
                <w:szCs w:val="28"/>
                <w:lang w:val="uk-UA"/>
              </w:rPr>
              <w:t>Роботу підписують голова комісії та члени комісії ( вчитель та асистент).</w:t>
            </w:r>
          </w:p>
          <w:p w:rsidR="0021130E" w:rsidRPr="0021130E" w:rsidRDefault="0021130E" w:rsidP="0021130E">
            <w:pPr>
              <w:ind w:firstLine="567"/>
              <w:rPr>
                <w:i/>
                <w:iCs/>
                <w:sz w:val="28"/>
                <w:szCs w:val="28"/>
                <w:lang w:val="uk-UA"/>
              </w:rPr>
            </w:pPr>
          </w:p>
          <w:p w:rsidR="009D0496" w:rsidRPr="00D844F3" w:rsidRDefault="009D0496" w:rsidP="004924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7469D" w:rsidRPr="00A141AE" w:rsidTr="00E007A0">
        <w:trPr>
          <w:trHeight w:val="510"/>
        </w:trPr>
        <w:tc>
          <w:tcPr>
            <w:tcW w:w="9720" w:type="dxa"/>
            <w:vAlign w:val="center"/>
          </w:tcPr>
          <w:p w:rsidR="0017469D" w:rsidRPr="00D844F3" w:rsidRDefault="0017469D" w:rsidP="002113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7469D" w:rsidRDefault="0017469D" w:rsidP="0017469D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</w:t>
      </w:r>
      <w:r w:rsidRPr="00565A67">
        <w:rPr>
          <w:b/>
          <w:bCs/>
          <w:sz w:val="28"/>
          <w:szCs w:val="28"/>
          <w:lang w:val="uk-UA"/>
        </w:rPr>
        <w:t>тестація в о</w:t>
      </w:r>
      <w:r>
        <w:rPr>
          <w:b/>
          <w:bCs/>
          <w:sz w:val="28"/>
          <w:szCs w:val="28"/>
          <w:lang w:val="uk-UA"/>
        </w:rPr>
        <w:t>сновн</w:t>
      </w:r>
      <w:r w:rsidRPr="00565A67">
        <w:rPr>
          <w:b/>
          <w:bCs/>
          <w:sz w:val="28"/>
          <w:szCs w:val="28"/>
          <w:lang w:val="uk-UA"/>
        </w:rPr>
        <w:t>ій школі</w:t>
      </w:r>
    </w:p>
    <w:p w:rsidR="004924E4" w:rsidRDefault="004924E4" w:rsidP="0017469D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17469D" w:rsidRDefault="0017469D" w:rsidP="0017469D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</w:t>
      </w:r>
      <w:r w:rsidRPr="00C76702">
        <w:rPr>
          <w:b/>
          <w:bCs/>
          <w:sz w:val="28"/>
          <w:szCs w:val="28"/>
          <w:lang w:val="uk-UA"/>
        </w:rPr>
        <w:t>країнськ</w:t>
      </w:r>
      <w:r>
        <w:rPr>
          <w:b/>
          <w:bCs/>
          <w:sz w:val="28"/>
          <w:szCs w:val="28"/>
          <w:lang w:val="uk-UA"/>
        </w:rPr>
        <w:t>а</w:t>
      </w:r>
      <w:r w:rsidRPr="00C76702">
        <w:rPr>
          <w:b/>
          <w:bCs/>
          <w:sz w:val="28"/>
          <w:szCs w:val="28"/>
          <w:lang w:val="uk-UA"/>
        </w:rPr>
        <w:t xml:space="preserve"> мов</w:t>
      </w:r>
      <w:r>
        <w:rPr>
          <w:b/>
          <w:bCs/>
          <w:sz w:val="28"/>
          <w:szCs w:val="28"/>
          <w:lang w:val="uk-UA"/>
        </w:rPr>
        <w:t>а</w:t>
      </w:r>
    </w:p>
    <w:p w:rsidR="004924E4" w:rsidRPr="0082116D" w:rsidRDefault="004924E4" w:rsidP="0017469D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17469D" w:rsidRDefault="00AB2E89" w:rsidP="00AB2E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Державна підсумкова атестація з української мови у </w:t>
      </w:r>
      <w:r w:rsidRPr="00360AB2">
        <w:rPr>
          <w:b/>
          <w:sz w:val="28"/>
          <w:szCs w:val="28"/>
          <w:lang w:val="uk-UA"/>
        </w:rPr>
        <w:t>9 класі</w:t>
      </w:r>
      <w:r>
        <w:rPr>
          <w:sz w:val="28"/>
          <w:szCs w:val="28"/>
          <w:lang w:val="uk-UA"/>
        </w:rPr>
        <w:t xml:space="preserve">  проводиться у </w:t>
      </w:r>
      <w:r w:rsidRPr="00360AB2">
        <w:rPr>
          <w:b/>
          <w:sz w:val="28"/>
          <w:szCs w:val="28"/>
          <w:lang w:val="uk-UA"/>
        </w:rPr>
        <w:t>формі текстового диктанту</w:t>
      </w:r>
      <w:r>
        <w:rPr>
          <w:sz w:val="28"/>
          <w:szCs w:val="28"/>
          <w:lang w:val="uk-UA"/>
        </w:rPr>
        <w:t>.</w:t>
      </w:r>
    </w:p>
    <w:p w:rsidR="00C9786D" w:rsidRPr="00612CF4" w:rsidRDefault="00C03704" w:rsidP="001C09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 диктанту добирає учитель із збірників диктантів, рекомендованих для проведення ДПА у попередні роки та збірників диктантів, рекомендованих у цьому році (Авраменко О.М. Збірник диктантів з української мови: 9 кл./</w:t>
      </w:r>
      <w:r w:rsidR="00BD2AF3">
        <w:rPr>
          <w:sz w:val="28"/>
          <w:szCs w:val="28"/>
          <w:lang w:val="uk-UA"/>
        </w:rPr>
        <w:t xml:space="preserve"> О.М.Авраменко,</w:t>
      </w:r>
      <w:r w:rsidR="00B01BC2">
        <w:rPr>
          <w:sz w:val="28"/>
          <w:szCs w:val="28"/>
          <w:lang w:val="uk-UA"/>
        </w:rPr>
        <w:t xml:space="preserve"> </w:t>
      </w:r>
      <w:r w:rsidR="00C01ADF">
        <w:rPr>
          <w:sz w:val="28"/>
          <w:szCs w:val="28"/>
          <w:lang w:val="uk-UA"/>
        </w:rPr>
        <w:t>В.Ф.Чукіна.</w:t>
      </w:r>
      <w:r w:rsidR="00C9786D">
        <w:rPr>
          <w:sz w:val="28"/>
          <w:szCs w:val="28"/>
          <w:lang w:val="uk-UA"/>
        </w:rPr>
        <w:t xml:space="preserve"> – К.:</w:t>
      </w:r>
      <w:r w:rsidR="00B01BC2">
        <w:rPr>
          <w:sz w:val="28"/>
          <w:szCs w:val="28"/>
          <w:lang w:val="uk-UA"/>
        </w:rPr>
        <w:t xml:space="preserve"> </w:t>
      </w:r>
      <w:r w:rsidR="00C9786D">
        <w:rPr>
          <w:sz w:val="28"/>
          <w:szCs w:val="28"/>
          <w:lang w:val="uk-UA"/>
        </w:rPr>
        <w:t>Грамота,</w:t>
      </w:r>
      <w:r w:rsidR="00B01BC2">
        <w:rPr>
          <w:sz w:val="28"/>
          <w:szCs w:val="28"/>
          <w:lang w:val="uk-UA"/>
        </w:rPr>
        <w:t xml:space="preserve"> </w:t>
      </w:r>
      <w:r w:rsidR="00C9786D">
        <w:rPr>
          <w:sz w:val="28"/>
          <w:szCs w:val="28"/>
          <w:lang w:val="uk-UA"/>
        </w:rPr>
        <w:t>2015;</w:t>
      </w:r>
      <w:r w:rsidR="00B01BC2">
        <w:rPr>
          <w:sz w:val="28"/>
          <w:szCs w:val="28"/>
          <w:lang w:val="uk-UA"/>
        </w:rPr>
        <w:t xml:space="preserve">  Білецька О. Збірник диктантів з української мови: 9 кл./ О.Білецька. – Тернопіль: Підручники і посібники,2015).</w:t>
      </w:r>
    </w:p>
    <w:p w:rsidR="0017469D" w:rsidRPr="00A679FC" w:rsidRDefault="0017469D" w:rsidP="0017469D">
      <w:pPr>
        <w:ind w:firstLine="567"/>
        <w:jc w:val="both"/>
        <w:rPr>
          <w:b/>
          <w:sz w:val="28"/>
          <w:szCs w:val="28"/>
          <w:lang w:val="uk-UA"/>
        </w:rPr>
      </w:pPr>
      <w:r w:rsidRPr="00612CF4">
        <w:rPr>
          <w:sz w:val="28"/>
          <w:szCs w:val="28"/>
          <w:lang w:val="uk-UA"/>
        </w:rPr>
        <w:t xml:space="preserve">На проведення атестації відводиться </w:t>
      </w:r>
      <w:r w:rsidRPr="00360AB2">
        <w:rPr>
          <w:b/>
          <w:sz w:val="28"/>
          <w:szCs w:val="28"/>
          <w:lang w:val="uk-UA"/>
        </w:rPr>
        <w:t>1 астрономічна година</w:t>
      </w:r>
      <w:r w:rsidRPr="00612CF4">
        <w:rPr>
          <w:sz w:val="28"/>
          <w:szCs w:val="28"/>
          <w:lang w:val="uk-UA"/>
        </w:rPr>
        <w:t xml:space="preserve">. Відлік часу ведеться від </w:t>
      </w:r>
      <w:r w:rsidRPr="00A679FC">
        <w:rPr>
          <w:b/>
          <w:sz w:val="28"/>
          <w:szCs w:val="28"/>
          <w:lang w:val="uk-UA"/>
        </w:rPr>
        <w:t>початку читання вчителем тексту</w:t>
      </w:r>
      <w:r w:rsidRPr="00612CF4">
        <w:rPr>
          <w:sz w:val="28"/>
          <w:szCs w:val="28"/>
          <w:lang w:val="uk-UA"/>
        </w:rPr>
        <w:t>.</w:t>
      </w:r>
      <w:r w:rsidR="009C7D9D">
        <w:rPr>
          <w:sz w:val="28"/>
          <w:szCs w:val="28"/>
          <w:lang w:val="uk-UA"/>
        </w:rPr>
        <w:t xml:space="preserve"> Вид роботи й назву потрібно </w:t>
      </w:r>
      <w:r w:rsidR="009C7D9D" w:rsidRPr="00A679FC">
        <w:rPr>
          <w:b/>
          <w:sz w:val="28"/>
          <w:szCs w:val="28"/>
          <w:lang w:val="uk-UA"/>
        </w:rPr>
        <w:t>записати на дошці.</w:t>
      </w:r>
    </w:p>
    <w:p w:rsidR="0017469D" w:rsidRDefault="00360AB2" w:rsidP="001746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обсягом текст диктанту повинен</w:t>
      </w:r>
      <w:r w:rsidR="0017469D" w:rsidRPr="00612CF4">
        <w:rPr>
          <w:sz w:val="28"/>
          <w:szCs w:val="28"/>
          <w:lang w:val="uk-UA"/>
        </w:rPr>
        <w:t xml:space="preserve"> містити </w:t>
      </w:r>
      <w:r w:rsidR="0017469D" w:rsidRPr="00A679FC">
        <w:rPr>
          <w:b/>
          <w:sz w:val="28"/>
          <w:szCs w:val="28"/>
          <w:lang w:val="uk-UA"/>
        </w:rPr>
        <w:t>160 -170 слів</w:t>
      </w:r>
      <w:r w:rsidR="0017469D" w:rsidRPr="00612CF4">
        <w:rPr>
          <w:sz w:val="28"/>
          <w:szCs w:val="28"/>
          <w:lang w:val="uk-UA"/>
        </w:rPr>
        <w:t>.</w:t>
      </w:r>
      <w:r w:rsidR="00B27734">
        <w:rPr>
          <w:sz w:val="28"/>
          <w:szCs w:val="28"/>
          <w:lang w:val="uk-UA"/>
        </w:rPr>
        <w:t xml:space="preserve"> У визначенні </w:t>
      </w:r>
      <w:r w:rsidR="0017469D" w:rsidRPr="00612CF4">
        <w:rPr>
          <w:sz w:val="28"/>
          <w:szCs w:val="28"/>
          <w:lang w:val="uk-UA"/>
        </w:rPr>
        <w:t xml:space="preserve"> </w:t>
      </w:r>
      <w:r w:rsidR="00B27734">
        <w:rPr>
          <w:sz w:val="28"/>
          <w:szCs w:val="28"/>
          <w:lang w:val="uk-UA"/>
        </w:rPr>
        <w:t xml:space="preserve">кількості слів у диктанті враховуються як самостійні, так і службові слова. Текст контрольного  диктанту повинен містити </w:t>
      </w:r>
      <w:r w:rsidR="00B27734" w:rsidRPr="00A679FC">
        <w:rPr>
          <w:b/>
          <w:sz w:val="28"/>
          <w:szCs w:val="28"/>
          <w:lang w:val="uk-UA"/>
        </w:rPr>
        <w:t>7- 8 прикладів</w:t>
      </w:r>
      <w:r w:rsidR="00B27734">
        <w:rPr>
          <w:sz w:val="28"/>
          <w:szCs w:val="28"/>
          <w:lang w:val="uk-UA"/>
        </w:rPr>
        <w:t xml:space="preserve"> </w:t>
      </w:r>
      <w:r w:rsidR="00180E32">
        <w:rPr>
          <w:sz w:val="28"/>
          <w:szCs w:val="28"/>
          <w:lang w:val="uk-UA"/>
        </w:rPr>
        <w:t>орфограм та/чи пунктограм</w:t>
      </w:r>
      <w:r w:rsidR="00B27734">
        <w:rPr>
          <w:sz w:val="28"/>
          <w:szCs w:val="28"/>
          <w:lang w:val="uk-UA"/>
        </w:rPr>
        <w:t>.</w:t>
      </w:r>
      <w:r w:rsidR="00180E32">
        <w:rPr>
          <w:sz w:val="28"/>
          <w:szCs w:val="28"/>
          <w:lang w:val="uk-UA"/>
        </w:rPr>
        <w:t xml:space="preserve"> У тексті дик</w:t>
      </w:r>
      <w:r w:rsidR="00606047">
        <w:rPr>
          <w:sz w:val="28"/>
          <w:szCs w:val="28"/>
          <w:lang w:val="uk-UA"/>
        </w:rPr>
        <w:t>танту не повинно бути авторських розділових знаків, діалектизмів, застарілих слів. Добираючи текст, обходити політичні та релігійні питання. Текст повинен носити пізнавальний та виховний  аспекти.</w:t>
      </w:r>
    </w:p>
    <w:p w:rsidR="00606047" w:rsidRDefault="00606047" w:rsidP="001746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Темп читання тексту має бути орієнтованим на середнього учня.</w:t>
      </w:r>
      <w:r w:rsidR="009C7D9D">
        <w:rPr>
          <w:sz w:val="28"/>
          <w:szCs w:val="28"/>
          <w:lang w:val="uk-UA"/>
        </w:rPr>
        <w:t xml:space="preserve"> Текст </w:t>
      </w:r>
      <w:r w:rsidR="00BD7036">
        <w:rPr>
          <w:sz w:val="28"/>
          <w:szCs w:val="28"/>
          <w:lang w:val="uk-UA"/>
        </w:rPr>
        <w:t>потрібно диктувати виразно, відповідно до норм  літературної мови, з правильним наголошуванням слів та інтонуванням звукового потоку.</w:t>
      </w:r>
    </w:p>
    <w:p w:rsidR="00574E9C" w:rsidRDefault="0040120D" w:rsidP="001746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Учитель  обов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язково  вказує  місце поділу тексту на абзаци.</w:t>
      </w:r>
    </w:p>
    <w:p w:rsidR="0040120D" w:rsidRDefault="0040120D" w:rsidP="001746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Оцінюється диктант однією оцінкою</w:t>
      </w:r>
      <w:r w:rsidR="00421012">
        <w:rPr>
          <w:sz w:val="28"/>
          <w:szCs w:val="28"/>
          <w:lang w:val="uk-UA"/>
        </w:rPr>
        <w:t xml:space="preserve"> за 12-бальною</w:t>
      </w:r>
      <w:r w:rsidR="00587A05">
        <w:rPr>
          <w:sz w:val="28"/>
          <w:szCs w:val="28"/>
          <w:lang w:val="uk-UA"/>
        </w:rPr>
        <w:t xml:space="preserve"> шкалою відповідно до   Критеріїв</w:t>
      </w:r>
      <w:r>
        <w:rPr>
          <w:sz w:val="28"/>
          <w:szCs w:val="28"/>
          <w:lang w:val="uk-UA"/>
        </w:rPr>
        <w:t xml:space="preserve"> оцінювання навчальних досягнень учнів </w:t>
      </w:r>
      <w:r w:rsidR="00316CA6">
        <w:rPr>
          <w:sz w:val="28"/>
          <w:szCs w:val="28"/>
          <w:lang w:val="uk-UA"/>
        </w:rPr>
        <w:t xml:space="preserve">(вихованців) у системі загальної середньої </w:t>
      </w:r>
      <w:r w:rsidR="00BD3843">
        <w:rPr>
          <w:sz w:val="28"/>
          <w:szCs w:val="28"/>
          <w:lang w:val="uk-UA"/>
        </w:rPr>
        <w:t>освіти, затверджених наказом Міністерства освіти і науки, молоді і спорту від 13.04.2011 № 329</w:t>
      </w:r>
      <w:r w:rsidR="004822D6">
        <w:rPr>
          <w:sz w:val="28"/>
          <w:szCs w:val="28"/>
          <w:lang w:val="uk-UA"/>
        </w:rPr>
        <w:t>, зареєстрованим у Міністерстві юстиції України 11.05 2011 № 566/19304, та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</w:t>
      </w:r>
      <w:r w:rsidR="00DB3568">
        <w:rPr>
          <w:sz w:val="28"/>
          <w:szCs w:val="28"/>
          <w:lang w:val="uk-UA"/>
        </w:rPr>
        <w:t xml:space="preserve"> (наказ наказ Міністерства освіти і науки, молоді і спорту від 30.08.2011 № 966)</w:t>
      </w:r>
      <w:r w:rsidR="004150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нормативами оцінювання  диктанту, вміщеними у збірниках. Перевірка здійснюється за традиційною методикою. Помилки підкреслюються і виносяться на поля: орфографічні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) та пунктуаційні </w:t>
      </w:r>
      <w:r>
        <w:rPr>
          <w:sz w:val="28"/>
          <w:szCs w:val="28"/>
          <w:lang w:val="en-US"/>
        </w:rPr>
        <w:t>(V)</w:t>
      </w:r>
      <w:r>
        <w:rPr>
          <w:sz w:val="28"/>
          <w:szCs w:val="28"/>
          <w:lang w:val="uk-UA"/>
        </w:rPr>
        <w:t>.</w:t>
      </w:r>
    </w:p>
    <w:p w:rsidR="0040120D" w:rsidRPr="00724B7D" w:rsidRDefault="0040120D" w:rsidP="0017469D">
      <w:pPr>
        <w:ind w:firstLine="567"/>
        <w:jc w:val="both"/>
        <w:rPr>
          <w:b/>
          <w:sz w:val="28"/>
          <w:szCs w:val="28"/>
          <w:lang w:val="uk-UA"/>
        </w:rPr>
      </w:pPr>
      <w:r w:rsidRPr="00724B7D">
        <w:rPr>
          <w:b/>
          <w:sz w:val="28"/>
          <w:szCs w:val="28"/>
          <w:lang w:val="uk-UA"/>
        </w:rPr>
        <w:t>Роботу підписують голова комісії та члени комісії ( вчитель та асистент).</w:t>
      </w:r>
    </w:p>
    <w:p w:rsidR="00CC01CB" w:rsidRPr="00724B7D" w:rsidRDefault="00CC01CB" w:rsidP="0017469D">
      <w:pPr>
        <w:ind w:firstLine="567"/>
        <w:jc w:val="both"/>
        <w:rPr>
          <w:b/>
          <w:sz w:val="28"/>
          <w:szCs w:val="28"/>
          <w:lang w:val="uk-UA"/>
        </w:rPr>
      </w:pPr>
    </w:p>
    <w:p w:rsidR="0017469D" w:rsidRPr="00612CF4" w:rsidRDefault="0017469D" w:rsidP="0017469D">
      <w:pPr>
        <w:jc w:val="center"/>
        <w:rPr>
          <w:sz w:val="28"/>
          <w:szCs w:val="28"/>
          <w:lang w:val="uk-UA"/>
        </w:rPr>
      </w:pPr>
      <w:r w:rsidRPr="00612CF4">
        <w:rPr>
          <w:sz w:val="28"/>
          <w:szCs w:val="28"/>
          <w:lang w:val="uk-UA"/>
        </w:rPr>
        <w:t>Нормативи оцінювання диктанту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2460"/>
        <w:gridCol w:w="2095"/>
        <w:gridCol w:w="2885"/>
      </w:tblGrid>
      <w:tr w:rsidR="0017469D" w:rsidRPr="00612CF4" w:rsidTr="00E007A0">
        <w:trPr>
          <w:trHeight w:val="270"/>
        </w:trPr>
        <w:tc>
          <w:tcPr>
            <w:tcW w:w="196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2460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Кількість помилок</w:t>
            </w:r>
          </w:p>
        </w:tc>
        <w:tc>
          <w:tcPr>
            <w:tcW w:w="209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288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Кількість помилок</w:t>
            </w:r>
          </w:p>
        </w:tc>
      </w:tr>
      <w:tr w:rsidR="0017469D" w:rsidRPr="00612CF4" w:rsidTr="00E007A0">
        <w:trPr>
          <w:trHeight w:val="270"/>
        </w:trPr>
        <w:tc>
          <w:tcPr>
            <w:tcW w:w="196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0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15-16 і більше</w:t>
            </w:r>
          </w:p>
        </w:tc>
        <w:tc>
          <w:tcPr>
            <w:tcW w:w="209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8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4</w:t>
            </w:r>
          </w:p>
        </w:tc>
      </w:tr>
      <w:tr w:rsidR="0017469D" w:rsidRPr="00612CF4" w:rsidTr="00E007A0">
        <w:trPr>
          <w:trHeight w:val="270"/>
        </w:trPr>
        <w:tc>
          <w:tcPr>
            <w:tcW w:w="196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60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13-14</w:t>
            </w:r>
          </w:p>
        </w:tc>
        <w:tc>
          <w:tcPr>
            <w:tcW w:w="209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8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3</w:t>
            </w:r>
          </w:p>
        </w:tc>
      </w:tr>
      <w:tr w:rsidR="0017469D" w:rsidRPr="00612CF4" w:rsidTr="00E007A0">
        <w:trPr>
          <w:trHeight w:val="270"/>
        </w:trPr>
        <w:tc>
          <w:tcPr>
            <w:tcW w:w="196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60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11-12</w:t>
            </w:r>
          </w:p>
        </w:tc>
        <w:tc>
          <w:tcPr>
            <w:tcW w:w="209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8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1+1(негруба)</w:t>
            </w:r>
          </w:p>
        </w:tc>
      </w:tr>
      <w:tr w:rsidR="0017469D" w:rsidRPr="00612CF4" w:rsidTr="00E007A0">
        <w:trPr>
          <w:trHeight w:val="270"/>
        </w:trPr>
        <w:tc>
          <w:tcPr>
            <w:tcW w:w="196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60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9-10</w:t>
            </w:r>
          </w:p>
        </w:tc>
        <w:tc>
          <w:tcPr>
            <w:tcW w:w="209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8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1</w:t>
            </w:r>
          </w:p>
        </w:tc>
      </w:tr>
      <w:tr w:rsidR="0017469D" w:rsidRPr="00612CF4" w:rsidTr="00E007A0">
        <w:trPr>
          <w:trHeight w:val="270"/>
        </w:trPr>
        <w:tc>
          <w:tcPr>
            <w:tcW w:w="196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60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209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8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1(негруба)</w:t>
            </w:r>
          </w:p>
        </w:tc>
      </w:tr>
      <w:tr w:rsidR="0017469D" w:rsidRPr="00612CF4" w:rsidTr="00E007A0">
        <w:trPr>
          <w:trHeight w:val="270"/>
        </w:trPr>
        <w:tc>
          <w:tcPr>
            <w:tcW w:w="196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60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09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85" w:type="dxa"/>
          </w:tcPr>
          <w:p w:rsidR="0017469D" w:rsidRPr="00612CF4" w:rsidRDefault="0017469D" w:rsidP="00E0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12CF4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17469D" w:rsidRDefault="0017469D" w:rsidP="0017469D">
      <w:pPr>
        <w:ind w:firstLine="567"/>
        <w:jc w:val="both"/>
        <w:rPr>
          <w:sz w:val="28"/>
          <w:szCs w:val="28"/>
          <w:lang w:val="uk-UA"/>
        </w:rPr>
      </w:pPr>
    </w:p>
    <w:p w:rsidR="005B5D84" w:rsidRPr="00612CF4" w:rsidRDefault="005B5D84" w:rsidP="0017469D">
      <w:pPr>
        <w:ind w:firstLine="567"/>
        <w:jc w:val="both"/>
        <w:rPr>
          <w:sz w:val="28"/>
          <w:szCs w:val="28"/>
          <w:lang w:val="uk-UA"/>
        </w:rPr>
      </w:pPr>
    </w:p>
    <w:p w:rsidR="0017469D" w:rsidRDefault="0017469D" w:rsidP="0017469D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612CF4">
        <w:rPr>
          <w:b/>
          <w:bCs/>
          <w:sz w:val="28"/>
          <w:szCs w:val="28"/>
          <w:lang w:val="uk-UA"/>
        </w:rPr>
        <w:t>Українська література</w:t>
      </w:r>
    </w:p>
    <w:p w:rsidR="005B5D84" w:rsidRPr="00612CF4" w:rsidRDefault="005B5D84" w:rsidP="0017469D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17469D" w:rsidRPr="00612CF4" w:rsidRDefault="0017469D" w:rsidP="0017469D">
      <w:pPr>
        <w:ind w:firstLine="567"/>
        <w:jc w:val="both"/>
        <w:rPr>
          <w:spacing w:val="10"/>
          <w:sz w:val="28"/>
          <w:szCs w:val="28"/>
          <w:lang w:val="uk-UA" w:eastAsia="uk-UA"/>
        </w:rPr>
      </w:pPr>
      <w:r>
        <w:rPr>
          <w:spacing w:val="10"/>
          <w:sz w:val="28"/>
          <w:szCs w:val="28"/>
          <w:lang w:val="uk-UA" w:eastAsia="uk-UA"/>
        </w:rPr>
        <w:t>А</w:t>
      </w:r>
      <w:r w:rsidRPr="00612CF4">
        <w:rPr>
          <w:spacing w:val="10"/>
          <w:sz w:val="28"/>
          <w:szCs w:val="28"/>
          <w:lang w:val="uk-UA" w:eastAsia="uk-UA"/>
        </w:rPr>
        <w:t>тестація з української літератури</w:t>
      </w:r>
      <w:r>
        <w:rPr>
          <w:spacing w:val="10"/>
          <w:sz w:val="28"/>
          <w:szCs w:val="28"/>
          <w:lang w:val="uk-UA" w:eastAsia="uk-UA"/>
        </w:rPr>
        <w:t xml:space="preserve"> </w:t>
      </w:r>
      <w:r w:rsidRPr="0041505F">
        <w:rPr>
          <w:b/>
          <w:spacing w:val="10"/>
          <w:sz w:val="28"/>
          <w:szCs w:val="28"/>
          <w:lang w:val="uk-UA" w:eastAsia="uk-UA"/>
        </w:rPr>
        <w:t>у  9 класі</w:t>
      </w:r>
      <w:r>
        <w:rPr>
          <w:spacing w:val="10"/>
          <w:sz w:val="28"/>
          <w:szCs w:val="28"/>
          <w:lang w:val="uk-UA" w:eastAsia="uk-UA"/>
        </w:rPr>
        <w:t xml:space="preserve"> (за вибором навчального закладу</w:t>
      </w:r>
      <w:r w:rsidRPr="00612CF4">
        <w:rPr>
          <w:spacing w:val="10"/>
          <w:sz w:val="28"/>
          <w:szCs w:val="28"/>
          <w:lang w:val="uk-UA" w:eastAsia="uk-UA"/>
        </w:rPr>
        <w:t xml:space="preserve">) проводиться у </w:t>
      </w:r>
      <w:r w:rsidRPr="0040120D">
        <w:rPr>
          <w:b/>
          <w:spacing w:val="10"/>
          <w:sz w:val="28"/>
          <w:szCs w:val="28"/>
          <w:lang w:val="uk-UA" w:eastAsia="uk-UA"/>
        </w:rPr>
        <w:t>формі тестування</w:t>
      </w:r>
      <w:r w:rsidRPr="00612CF4">
        <w:rPr>
          <w:spacing w:val="10"/>
          <w:sz w:val="28"/>
          <w:szCs w:val="28"/>
          <w:lang w:val="uk-UA" w:eastAsia="uk-UA"/>
        </w:rPr>
        <w:t>.</w:t>
      </w:r>
    </w:p>
    <w:p w:rsidR="0017469D" w:rsidRPr="00612CF4" w:rsidRDefault="0017469D" w:rsidP="0017469D">
      <w:pPr>
        <w:ind w:firstLine="720"/>
        <w:jc w:val="both"/>
        <w:rPr>
          <w:spacing w:val="10"/>
          <w:sz w:val="28"/>
          <w:szCs w:val="28"/>
          <w:lang w:val="uk-UA" w:eastAsia="uk-UA"/>
        </w:rPr>
      </w:pPr>
      <w:r w:rsidRPr="00612CF4">
        <w:rPr>
          <w:spacing w:val="10"/>
          <w:sz w:val="28"/>
          <w:szCs w:val="28"/>
          <w:lang w:val="uk-UA" w:eastAsia="uk-UA"/>
        </w:rPr>
        <w:t xml:space="preserve">Тривалість виконання завдання в письмовій формі - </w:t>
      </w:r>
      <w:r w:rsidRPr="0041505F">
        <w:rPr>
          <w:b/>
          <w:spacing w:val="10"/>
          <w:sz w:val="28"/>
          <w:szCs w:val="28"/>
          <w:lang w:val="uk-UA" w:eastAsia="uk-UA"/>
        </w:rPr>
        <w:t>90 хвилин</w:t>
      </w:r>
      <w:r w:rsidRPr="00612CF4">
        <w:rPr>
          <w:spacing w:val="10"/>
          <w:sz w:val="28"/>
          <w:szCs w:val="28"/>
          <w:lang w:val="uk-UA" w:eastAsia="uk-UA"/>
        </w:rPr>
        <w:t xml:space="preserve"> (час на вступну бесіду та інструктаж не враховується).</w:t>
      </w:r>
    </w:p>
    <w:p w:rsidR="0017469D" w:rsidRPr="00612CF4" w:rsidRDefault="0017469D" w:rsidP="0017469D">
      <w:pPr>
        <w:ind w:firstLine="720"/>
        <w:jc w:val="both"/>
        <w:rPr>
          <w:spacing w:val="10"/>
          <w:sz w:val="28"/>
          <w:szCs w:val="28"/>
          <w:lang w:val="uk-UA" w:eastAsia="uk-UA"/>
        </w:rPr>
      </w:pPr>
      <w:r w:rsidRPr="00612CF4">
        <w:rPr>
          <w:sz w:val="28"/>
          <w:szCs w:val="28"/>
          <w:lang w:val="uk-UA"/>
        </w:rPr>
        <w:t xml:space="preserve">Учитель </w:t>
      </w:r>
      <w:r>
        <w:rPr>
          <w:sz w:val="28"/>
          <w:szCs w:val="28"/>
          <w:lang w:val="uk-UA"/>
        </w:rPr>
        <w:t xml:space="preserve">довільно </w:t>
      </w:r>
      <w:r w:rsidRPr="00612CF4">
        <w:rPr>
          <w:sz w:val="28"/>
          <w:szCs w:val="28"/>
          <w:lang w:val="uk-UA"/>
        </w:rPr>
        <w:t>визначає варіанти тестів для кожного</w:t>
      </w:r>
      <w:r>
        <w:rPr>
          <w:sz w:val="28"/>
          <w:szCs w:val="28"/>
          <w:lang w:val="uk-UA"/>
        </w:rPr>
        <w:t xml:space="preserve"> (-ої)</w:t>
      </w:r>
      <w:r w:rsidRPr="00612CF4">
        <w:rPr>
          <w:sz w:val="28"/>
          <w:szCs w:val="28"/>
          <w:lang w:val="uk-UA"/>
        </w:rPr>
        <w:t xml:space="preserve"> учня</w:t>
      </w:r>
      <w:r>
        <w:rPr>
          <w:sz w:val="28"/>
          <w:szCs w:val="28"/>
          <w:lang w:val="uk-UA"/>
        </w:rPr>
        <w:t xml:space="preserve"> (учениці)</w:t>
      </w:r>
      <w:r w:rsidRPr="00612CF4">
        <w:rPr>
          <w:sz w:val="28"/>
          <w:szCs w:val="28"/>
          <w:lang w:val="uk-UA"/>
        </w:rPr>
        <w:t xml:space="preserve">, але так, щоб учні за сусідніми партами </w:t>
      </w:r>
      <w:r w:rsidR="0041505F">
        <w:rPr>
          <w:sz w:val="28"/>
          <w:szCs w:val="28"/>
          <w:lang w:val="uk-UA"/>
        </w:rPr>
        <w:t>не виконували однакові варіанти (варіантів може бути два і більше).</w:t>
      </w:r>
    </w:p>
    <w:p w:rsidR="0017469D" w:rsidRPr="00612CF4" w:rsidRDefault="0017469D" w:rsidP="0017469D">
      <w:pPr>
        <w:ind w:firstLine="720"/>
        <w:jc w:val="both"/>
        <w:rPr>
          <w:spacing w:val="10"/>
          <w:sz w:val="28"/>
          <w:szCs w:val="28"/>
          <w:lang w:val="uk-UA" w:eastAsia="uk-UA"/>
        </w:rPr>
      </w:pPr>
      <w:r w:rsidRPr="00612CF4">
        <w:rPr>
          <w:spacing w:val="10"/>
          <w:sz w:val="28"/>
          <w:szCs w:val="28"/>
          <w:lang w:val="uk-UA" w:eastAsia="uk-UA"/>
        </w:rPr>
        <w:t>Кожен тест рекомендується складати із  завдань різної форми</w:t>
      </w:r>
      <w:r>
        <w:rPr>
          <w:spacing w:val="10"/>
          <w:sz w:val="28"/>
          <w:szCs w:val="28"/>
          <w:lang w:val="uk-UA" w:eastAsia="uk-UA"/>
        </w:rPr>
        <w:t>:</w:t>
      </w:r>
    </w:p>
    <w:p w:rsidR="0017469D" w:rsidRPr="00612CF4" w:rsidRDefault="0017469D" w:rsidP="0017469D">
      <w:pPr>
        <w:ind w:firstLine="720"/>
        <w:jc w:val="both"/>
        <w:rPr>
          <w:spacing w:val="10"/>
          <w:sz w:val="28"/>
          <w:szCs w:val="28"/>
          <w:lang w:val="uk-UA" w:eastAsia="uk-UA"/>
        </w:rPr>
      </w:pPr>
      <w:r>
        <w:rPr>
          <w:spacing w:val="10"/>
          <w:sz w:val="28"/>
          <w:szCs w:val="28"/>
          <w:lang w:val="uk-UA" w:eastAsia="uk-UA"/>
        </w:rPr>
        <w:t>-з</w:t>
      </w:r>
      <w:r w:rsidRPr="00612CF4">
        <w:rPr>
          <w:spacing w:val="10"/>
          <w:sz w:val="28"/>
          <w:szCs w:val="28"/>
          <w:lang w:val="uk-UA" w:eastAsia="uk-UA"/>
        </w:rPr>
        <w:t>авдання з вибором однієї правильної відповіді, яке містить чотири  або п’ять  варіантів відповідей, з яких одна правильна</w:t>
      </w:r>
      <w:r>
        <w:rPr>
          <w:spacing w:val="10"/>
          <w:sz w:val="28"/>
          <w:szCs w:val="28"/>
          <w:lang w:val="uk-UA" w:eastAsia="uk-UA"/>
        </w:rPr>
        <w:t>;</w:t>
      </w:r>
    </w:p>
    <w:p w:rsidR="0017469D" w:rsidRPr="00612CF4" w:rsidRDefault="0017469D" w:rsidP="001746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</w:t>
      </w:r>
      <w:r w:rsidRPr="00612CF4">
        <w:rPr>
          <w:sz w:val="28"/>
          <w:szCs w:val="28"/>
          <w:lang w:val="uk-UA"/>
        </w:rPr>
        <w:t>авдання на установлення відповідності між еле</w:t>
      </w:r>
      <w:r>
        <w:rPr>
          <w:sz w:val="28"/>
          <w:szCs w:val="28"/>
          <w:lang w:val="uk-UA"/>
        </w:rPr>
        <w:t>ментами лівої та правої колонок;</w:t>
      </w:r>
    </w:p>
    <w:p w:rsidR="0017469D" w:rsidRPr="00612CF4" w:rsidRDefault="0017469D" w:rsidP="0017469D">
      <w:pPr>
        <w:ind w:firstLine="720"/>
        <w:jc w:val="both"/>
        <w:rPr>
          <w:spacing w:val="10"/>
          <w:sz w:val="28"/>
          <w:szCs w:val="28"/>
          <w:lang w:val="uk-UA" w:eastAsia="uk-UA"/>
        </w:rPr>
      </w:pPr>
      <w:r>
        <w:rPr>
          <w:spacing w:val="10"/>
          <w:sz w:val="28"/>
          <w:szCs w:val="28"/>
          <w:lang w:val="uk-UA" w:eastAsia="uk-UA"/>
        </w:rPr>
        <w:t>-з</w:t>
      </w:r>
      <w:r w:rsidRPr="00612CF4">
        <w:rPr>
          <w:spacing w:val="10"/>
          <w:sz w:val="28"/>
          <w:szCs w:val="28"/>
          <w:lang w:val="uk-UA" w:eastAsia="uk-UA"/>
        </w:rPr>
        <w:t>авдання відкритої форми з короткою відповіддю</w:t>
      </w:r>
      <w:r>
        <w:rPr>
          <w:spacing w:val="10"/>
          <w:sz w:val="28"/>
          <w:szCs w:val="28"/>
          <w:lang w:val="uk-UA" w:eastAsia="uk-UA"/>
        </w:rPr>
        <w:t>, що</w:t>
      </w:r>
      <w:r w:rsidRPr="00612CF4">
        <w:rPr>
          <w:spacing w:val="10"/>
          <w:sz w:val="28"/>
          <w:szCs w:val="28"/>
          <w:lang w:val="uk-UA" w:eastAsia="uk-UA"/>
        </w:rPr>
        <w:t xml:space="preserve"> передбачають уписування відповіді у вигляді слова, словосполучення чи речення.</w:t>
      </w:r>
    </w:p>
    <w:p w:rsidR="0017469D" w:rsidRDefault="00CB3F9D" w:rsidP="0017469D">
      <w:pPr>
        <w:ind w:firstLine="720"/>
        <w:jc w:val="both"/>
        <w:rPr>
          <w:spacing w:val="10"/>
          <w:sz w:val="28"/>
          <w:szCs w:val="28"/>
          <w:lang w:val="uk-UA" w:eastAsia="uk-UA"/>
        </w:rPr>
      </w:pPr>
      <w:r>
        <w:rPr>
          <w:spacing w:val="10"/>
          <w:sz w:val="28"/>
          <w:szCs w:val="28"/>
          <w:lang w:val="uk-UA" w:eastAsia="uk-UA"/>
        </w:rPr>
        <w:t>При написанні</w:t>
      </w:r>
      <w:r w:rsidR="0017469D" w:rsidRPr="00612CF4">
        <w:rPr>
          <w:spacing w:val="10"/>
          <w:sz w:val="28"/>
          <w:szCs w:val="28"/>
          <w:lang w:val="uk-UA" w:eastAsia="uk-UA"/>
        </w:rPr>
        <w:t xml:space="preserve"> розгорнутої відповіді на запропо</w:t>
      </w:r>
      <w:r w:rsidR="0017469D">
        <w:rPr>
          <w:spacing w:val="10"/>
          <w:sz w:val="28"/>
          <w:szCs w:val="28"/>
          <w:lang w:val="uk-UA" w:eastAsia="uk-UA"/>
        </w:rPr>
        <w:t>новане запитання, учні дають розгор</w:t>
      </w:r>
      <w:r w:rsidR="0017469D" w:rsidRPr="00612CF4">
        <w:rPr>
          <w:spacing w:val="10"/>
          <w:sz w:val="28"/>
          <w:szCs w:val="28"/>
          <w:lang w:val="uk-UA" w:eastAsia="uk-UA"/>
        </w:rPr>
        <w:t>ну</w:t>
      </w:r>
      <w:r w:rsidR="0017469D">
        <w:rPr>
          <w:spacing w:val="10"/>
          <w:sz w:val="28"/>
          <w:szCs w:val="28"/>
          <w:lang w:val="uk-UA" w:eastAsia="uk-UA"/>
        </w:rPr>
        <w:t>ту відповідь, формулюють і коментують</w:t>
      </w:r>
      <w:r w:rsidR="0017469D" w:rsidRPr="00612CF4">
        <w:rPr>
          <w:spacing w:val="10"/>
          <w:sz w:val="28"/>
          <w:szCs w:val="28"/>
          <w:lang w:val="uk-UA" w:eastAsia="uk-UA"/>
        </w:rPr>
        <w:t xml:space="preserve"> проблему, порушену в художньому </w:t>
      </w:r>
      <w:r w:rsidR="0017469D">
        <w:rPr>
          <w:spacing w:val="10"/>
          <w:sz w:val="28"/>
          <w:szCs w:val="28"/>
          <w:lang w:val="uk-UA" w:eastAsia="uk-UA"/>
        </w:rPr>
        <w:t>творі, позицію автора, зазначають, чи погоджую</w:t>
      </w:r>
      <w:r w:rsidR="0017469D" w:rsidRPr="00612CF4">
        <w:rPr>
          <w:spacing w:val="10"/>
          <w:sz w:val="28"/>
          <w:szCs w:val="28"/>
          <w:lang w:val="uk-UA" w:eastAsia="uk-UA"/>
        </w:rPr>
        <w:t>ться вони з позицією</w:t>
      </w:r>
      <w:r w:rsidR="0017469D">
        <w:rPr>
          <w:spacing w:val="10"/>
          <w:sz w:val="28"/>
          <w:szCs w:val="28"/>
          <w:lang w:val="uk-UA" w:eastAsia="uk-UA"/>
        </w:rPr>
        <w:t xml:space="preserve"> автора, й аргументують</w:t>
      </w:r>
      <w:r w:rsidR="0017469D" w:rsidRPr="00612CF4">
        <w:rPr>
          <w:spacing w:val="10"/>
          <w:sz w:val="28"/>
          <w:szCs w:val="28"/>
          <w:lang w:val="uk-UA" w:eastAsia="uk-UA"/>
        </w:rPr>
        <w:t xml:space="preserve"> свою думку. Обсяг відповіді</w:t>
      </w:r>
      <w:r w:rsidR="0017469D">
        <w:rPr>
          <w:spacing w:val="10"/>
          <w:sz w:val="28"/>
          <w:szCs w:val="28"/>
          <w:lang w:val="uk-UA" w:eastAsia="uk-UA"/>
        </w:rPr>
        <w:t>:</w:t>
      </w:r>
      <w:r w:rsidR="0017469D" w:rsidRPr="00612CF4">
        <w:rPr>
          <w:spacing w:val="10"/>
          <w:sz w:val="28"/>
          <w:szCs w:val="28"/>
          <w:lang w:val="uk-UA" w:eastAsia="uk-UA"/>
        </w:rPr>
        <w:t xml:space="preserve"> 100-200 слів.</w:t>
      </w:r>
    </w:p>
    <w:p w:rsidR="00D54362" w:rsidRDefault="00D54362" w:rsidP="0017469D">
      <w:pPr>
        <w:ind w:firstLine="720"/>
        <w:jc w:val="both"/>
        <w:rPr>
          <w:spacing w:val="10"/>
          <w:sz w:val="28"/>
          <w:szCs w:val="28"/>
          <w:lang w:val="uk-UA" w:eastAsia="uk-UA"/>
        </w:rPr>
      </w:pPr>
      <w:r>
        <w:rPr>
          <w:spacing w:val="10"/>
          <w:sz w:val="28"/>
          <w:szCs w:val="28"/>
          <w:lang w:val="uk-UA" w:eastAsia="uk-UA"/>
        </w:rPr>
        <w:t>При укладанні тестів учитель може використати:</w:t>
      </w:r>
    </w:p>
    <w:p w:rsidR="00D54362" w:rsidRDefault="00D54362" w:rsidP="00D54362">
      <w:pPr>
        <w:pStyle w:val="a3"/>
        <w:numPr>
          <w:ilvl w:val="0"/>
          <w:numId w:val="1"/>
        </w:numPr>
        <w:jc w:val="both"/>
        <w:rPr>
          <w:spacing w:val="10"/>
          <w:sz w:val="28"/>
          <w:szCs w:val="28"/>
          <w:lang w:val="uk-UA" w:eastAsia="uk-UA"/>
        </w:rPr>
      </w:pPr>
      <w:r>
        <w:rPr>
          <w:spacing w:val="10"/>
          <w:sz w:val="28"/>
          <w:szCs w:val="28"/>
          <w:lang w:val="uk-UA" w:eastAsia="uk-UA"/>
        </w:rPr>
        <w:t>«Збірник завдань для державної підсумкової атестації з української літератури. 9 клас»(авт. Коваленко Л.Т.,</w:t>
      </w:r>
      <w:r w:rsidR="0041505F">
        <w:rPr>
          <w:spacing w:val="10"/>
          <w:sz w:val="28"/>
          <w:szCs w:val="28"/>
          <w:lang w:val="uk-UA" w:eastAsia="uk-UA"/>
        </w:rPr>
        <w:t xml:space="preserve"> </w:t>
      </w:r>
      <w:r>
        <w:rPr>
          <w:spacing w:val="10"/>
          <w:sz w:val="28"/>
          <w:szCs w:val="28"/>
          <w:lang w:val="uk-UA" w:eastAsia="uk-UA"/>
        </w:rPr>
        <w:t>Михайлова Н.В. – К.:Центр навчально-методичної літератури,2014)</w:t>
      </w:r>
      <w:r w:rsidR="00795961">
        <w:rPr>
          <w:spacing w:val="10"/>
          <w:sz w:val="28"/>
          <w:szCs w:val="28"/>
          <w:lang w:val="uk-UA" w:eastAsia="uk-UA"/>
        </w:rPr>
        <w:t>.</w:t>
      </w:r>
    </w:p>
    <w:p w:rsidR="00795961" w:rsidRDefault="00795961" w:rsidP="00D54362">
      <w:pPr>
        <w:pStyle w:val="a3"/>
        <w:numPr>
          <w:ilvl w:val="0"/>
          <w:numId w:val="1"/>
        </w:numPr>
        <w:jc w:val="both"/>
        <w:rPr>
          <w:spacing w:val="10"/>
          <w:sz w:val="28"/>
          <w:szCs w:val="28"/>
          <w:lang w:val="uk-UA" w:eastAsia="uk-UA"/>
        </w:rPr>
      </w:pPr>
      <w:r>
        <w:rPr>
          <w:spacing w:val="10"/>
          <w:sz w:val="28"/>
          <w:szCs w:val="28"/>
          <w:lang w:val="uk-UA" w:eastAsia="uk-UA"/>
        </w:rPr>
        <w:t>«Підсумкові контрольні роботи для державної підсумкової атестації з української літератури. 9 клас/ уклад. С.</w:t>
      </w:r>
      <w:r w:rsidR="0041505F">
        <w:rPr>
          <w:spacing w:val="10"/>
          <w:sz w:val="28"/>
          <w:szCs w:val="28"/>
          <w:lang w:val="uk-UA" w:eastAsia="uk-UA"/>
        </w:rPr>
        <w:t xml:space="preserve"> </w:t>
      </w:r>
      <w:r>
        <w:rPr>
          <w:spacing w:val="10"/>
          <w:sz w:val="28"/>
          <w:szCs w:val="28"/>
          <w:lang w:val="uk-UA" w:eastAsia="uk-UA"/>
        </w:rPr>
        <w:t>Витвицька. – Тернопіль: Підручники і посібники, 2015.</w:t>
      </w:r>
    </w:p>
    <w:p w:rsidR="00670664" w:rsidRDefault="00670664" w:rsidP="0041505F">
      <w:pPr>
        <w:pStyle w:val="a3"/>
        <w:ind w:left="1080"/>
        <w:jc w:val="both"/>
        <w:rPr>
          <w:spacing w:val="10"/>
          <w:sz w:val="28"/>
          <w:szCs w:val="28"/>
          <w:lang w:val="uk-UA" w:eastAsia="uk-UA"/>
        </w:rPr>
      </w:pPr>
    </w:p>
    <w:p w:rsidR="0017469D" w:rsidRPr="00612CF4" w:rsidRDefault="0017469D" w:rsidP="008A3BC2">
      <w:pPr>
        <w:rPr>
          <w:b/>
          <w:bCs/>
          <w:spacing w:val="10"/>
          <w:sz w:val="28"/>
          <w:szCs w:val="28"/>
          <w:lang w:val="uk-UA" w:eastAsia="uk-UA"/>
        </w:rPr>
      </w:pPr>
    </w:p>
    <w:p w:rsidR="0021130E" w:rsidRDefault="0021130E" w:rsidP="0021130E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</w:t>
      </w:r>
      <w:r w:rsidRPr="00F66E41">
        <w:rPr>
          <w:b/>
          <w:bCs/>
          <w:sz w:val="28"/>
          <w:szCs w:val="28"/>
          <w:lang w:val="uk-UA"/>
        </w:rPr>
        <w:t>тестація у старшій школі</w:t>
      </w:r>
    </w:p>
    <w:p w:rsidR="0021130E" w:rsidRPr="00F66E41" w:rsidRDefault="0021130E" w:rsidP="0021130E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21130E" w:rsidRDefault="0021130E" w:rsidP="0021130E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F66E41">
        <w:rPr>
          <w:b/>
          <w:bCs/>
          <w:sz w:val="28"/>
          <w:szCs w:val="28"/>
          <w:lang w:val="uk-UA"/>
        </w:rPr>
        <w:t>Українська мова</w:t>
      </w:r>
    </w:p>
    <w:p w:rsidR="0021130E" w:rsidRPr="00F66E41" w:rsidRDefault="0021130E" w:rsidP="0021130E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21130E" w:rsidRPr="0082116D" w:rsidRDefault="0021130E" w:rsidP="002113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2116D">
        <w:rPr>
          <w:sz w:val="28"/>
          <w:szCs w:val="28"/>
          <w:lang w:val="uk-UA"/>
        </w:rPr>
        <w:t xml:space="preserve">тестація </w:t>
      </w:r>
      <w:r w:rsidRPr="001D46B5">
        <w:rPr>
          <w:sz w:val="28"/>
          <w:szCs w:val="28"/>
          <w:lang w:val="uk-UA"/>
        </w:rPr>
        <w:t xml:space="preserve">з української мови в </w:t>
      </w:r>
      <w:r w:rsidRPr="00CF5A6F">
        <w:rPr>
          <w:b/>
          <w:sz w:val="28"/>
          <w:szCs w:val="28"/>
          <w:lang w:val="uk-UA"/>
        </w:rPr>
        <w:t>11 класі</w:t>
      </w:r>
      <w:r w:rsidRPr="0082116D">
        <w:rPr>
          <w:sz w:val="28"/>
          <w:szCs w:val="28"/>
          <w:lang w:val="uk-UA"/>
        </w:rPr>
        <w:t xml:space="preserve"> </w:t>
      </w:r>
      <w:r w:rsidRPr="00DC543A">
        <w:rPr>
          <w:b/>
          <w:sz w:val="28"/>
          <w:szCs w:val="28"/>
          <w:lang w:val="uk-UA"/>
        </w:rPr>
        <w:t>проводиться у формі зовнішнього незалежного оцінювання у пунктах тестування.</w:t>
      </w:r>
      <w:r w:rsidRPr="0082116D">
        <w:rPr>
          <w:sz w:val="28"/>
          <w:szCs w:val="28"/>
          <w:lang w:val="uk-UA"/>
        </w:rPr>
        <w:t xml:space="preserve"> Відповідно до пункту 4 наказу МОН від 01.10.2014 № 1120 «Про деякі питання проведення зовнішнього незалежного оцінювання результатів навчання, здобутих на основі повної загальної середньої освіти, для осіб, які виявили бажання вступати до вищих навчальних закладів України в 2015 році», зареєстрованого в Мін</w:t>
      </w:r>
      <w:r>
        <w:rPr>
          <w:sz w:val="28"/>
          <w:szCs w:val="28"/>
          <w:lang w:val="uk-UA"/>
        </w:rPr>
        <w:t>істерстві юстиції</w:t>
      </w:r>
      <w:r w:rsidRPr="0082116D">
        <w:rPr>
          <w:sz w:val="28"/>
          <w:szCs w:val="28"/>
          <w:lang w:val="uk-UA"/>
        </w:rPr>
        <w:t xml:space="preserve"> 08.10.2014 за № 1208 /25985,  результати зовнішнього незалежного оцінювання з української мови і літератури (</w:t>
      </w:r>
      <w:r w:rsidRPr="0021130E">
        <w:rPr>
          <w:b/>
          <w:sz w:val="28"/>
          <w:szCs w:val="28"/>
          <w:lang w:val="uk-UA"/>
        </w:rPr>
        <w:t>базовий рівень – українська мова</w:t>
      </w:r>
      <w:r w:rsidRPr="0082116D">
        <w:rPr>
          <w:sz w:val="28"/>
          <w:szCs w:val="28"/>
          <w:lang w:val="uk-UA"/>
        </w:rPr>
        <w:t>) зараховуються як результати атестації за курс повної загальної середньої освіти  для всіх випускників старшої школи загальноосвітніх навчальних закладів 2015 року.</w:t>
      </w:r>
    </w:p>
    <w:p w:rsidR="00CC3931" w:rsidRDefault="0067326F" w:rsidP="00CC393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Державна підсумкова а</w:t>
      </w:r>
      <w:r w:rsidR="0021130E" w:rsidRPr="00F150D0">
        <w:rPr>
          <w:sz w:val="28"/>
          <w:szCs w:val="28"/>
          <w:lang w:val="uk-UA"/>
        </w:rPr>
        <w:t>тестація в 11 класі</w:t>
      </w:r>
      <w:r w:rsidR="00B40660">
        <w:rPr>
          <w:sz w:val="28"/>
          <w:szCs w:val="28"/>
          <w:lang w:val="uk-UA"/>
        </w:rPr>
        <w:t xml:space="preserve"> (ЗНО)</w:t>
      </w:r>
      <w:r w:rsidR="0021130E" w:rsidRPr="00F150D0">
        <w:rPr>
          <w:sz w:val="28"/>
          <w:szCs w:val="28"/>
          <w:lang w:val="uk-UA"/>
        </w:rPr>
        <w:t xml:space="preserve"> для учнів</w:t>
      </w:r>
      <w:r w:rsidR="0021130E" w:rsidRPr="00AE6812">
        <w:rPr>
          <w:b/>
          <w:sz w:val="28"/>
          <w:szCs w:val="28"/>
          <w:lang w:val="uk-UA"/>
        </w:rPr>
        <w:t>, які не з’явилися для її проходження</w:t>
      </w:r>
      <w:r w:rsidR="0021130E" w:rsidRPr="00F150D0">
        <w:rPr>
          <w:sz w:val="28"/>
          <w:szCs w:val="28"/>
          <w:lang w:val="uk-UA"/>
        </w:rPr>
        <w:t xml:space="preserve"> через поважні причини (смерть членів сім’ї чи близьких родичів, надзвичайні ситуації природного та техногенного походження, інші обставини, які</w:t>
      </w:r>
      <w:r w:rsidR="00B37604">
        <w:rPr>
          <w:sz w:val="28"/>
          <w:szCs w:val="28"/>
          <w:lang w:val="uk-UA"/>
        </w:rPr>
        <w:t xml:space="preserve"> об'єктивно унеможливлюють з'явитись </w:t>
      </w:r>
      <w:r w:rsidR="0021130E" w:rsidRPr="00F150D0">
        <w:rPr>
          <w:sz w:val="28"/>
          <w:szCs w:val="28"/>
          <w:lang w:val="uk-UA"/>
        </w:rPr>
        <w:t xml:space="preserve"> на атестацію), учнів вечірніх шкіл, які не будуть вступати до вищих навчальних закладів</w:t>
      </w:r>
      <w:r w:rsidR="0021130E">
        <w:rPr>
          <w:sz w:val="28"/>
          <w:szCs w:val="28"/>
          <w:lang w:val="uk-UA"/>
        </w:rPr>
        <w:t>,</w:t>
      </w:r>
      <w:r w:rsidR="0021130E" w:rsidRPr="00F150D0">
        <w:rPr>
          <w:sz w:val="28"/>
          <w:szCs w:val="28"/>
          <w:lang w:val="uk-UA"/>
        </w:rPr>
        <w:t xml:space="preserve"> </w:t>
      </w:r>
      <w:r w:rsidR="0021130E" w:rsidRPr="0021130E">
        <w:rPr>
          <w:b/>
          <w:sz w:val="28"/>
          <w:szCs w:val="28"/>
          <w:lang w:val="uk-UA"/>
        </w:rPr>
        <w:t>проводиться у навча</w:t>
      </w:r>
      <w:r w:rsidR="00826117">
        <w:rPr>
          <w:b/>
          <w:sz w:val="28"/>
          <w:szCs w:val="28"/>
          <w:lang w:val="uk-UA"/>
        </w:rPr>
        <w:t xml:space="preserve">льному закладі у формі </w:t>
      </w:r>
      <w:r w:rsidR="00177CCF">
        <w:rPr>
          <w:b/>
          <w:sz w:val="28"/>
          <w:szCs w:val="28"/>
          <w:lang w:val="uk-UA"/>
        </w:rPr>
        <w:t xml:space="preserve"> </w:t>
      </w:r>
      <w:r w:rsidR="00826117">
        <w:rPr>
          <w:b/>
          <w:sz w:val="28"/>
          <w:szCs w:val="28"/>
          <w:lang w:val="uk-UA"/>
        </w:rPr>
        <w:t>переказу.</w:t>
      </w:r>
    </w:p>
    <w:p w:rsidR="00951C56" w:rsidRPr="00CC3931" w:rsidRDefault="00951C56" w:rsidP="0021130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 переказу</w:t>
      </w:r>
      <w:r>
        <w:rPr>
          <w:sz w:val="28"/>
          <w:szCs w:val="28"/>
          <w:lang w:val="uk-UA"/>
        </w:rPr>
        <w:t xml:space="preserve"> </w:t>
      </w:r>
      <w:r w:rsidRPr="00CC3931">
        <w:rPr>
          <w:b/>
          <w:sz w:val="28"/>
          <w:szCs w:val="28"/>
          <w:lang w:val="uk-UA"/>
        </w:rPr>
        <w:t>учитель може підібрати із збірників переказів,</w:t>
      </w:r>
      <w:r w:rsidR="00A95723" w:rsidRPr="00CC3931">
        <w:rPr>
          <w:b/>
          <w:sz w:val="28"/>
          <w:szCs w:val="28"/>
          <w:lang w:val="uk-UA"/>
        </w:rPr>
        <w:t xml:space="preserve"> </w:t>
      </w:r>
      <w:r w:rsidRPr="00CC3931">
        <w:rPr>
          <w:b/>
          <w:sz w:val="28"/>
          <w:szCs w:val="28"/>
          <w:lang w:val="uk-UA"/>
        </w:rPr>
        <w:t>рекомендованих для проведення ДПА у попередні роки,</w:t>
      </w:r>
      <w:r w:rsidR="002E60CF" w:rsidRPr="00CC3931">
        <w:rPr>
          <w:b/>
          <w:sz w:val="28"/>
          <w:szCs w:val="28"/>
          <w:lang w:val="uk-UA"/>
        </w:rPr>
        <w:t xml:space="preserve"> та збірників переказів, рекомендованих у цьому році.</w:t>
      </w:r>
    </w:p>
    <w:p w:rsidR="00951C56" w:rsidRDefault="0021130E" w:rsidP="00951C56">
      <w:pPr>
        <w:ind w:firstLine="567"/>
        <w:jc w:val="both"/>
        <w:rPr>
          <w:sz w:val="28"/>
          <w:szCs w:val="28"/>
          <w:lang w:val="uk-UA"/>
        </w:rPr>
      </w:pPr>
      <w:r w:rsidRPr="00AE6812">
        <w:rPr>
          <w:b/>
          <w:sz w:val="28"/>
          <w:szCs w:val="28"/>
          <w:lang w:val="uk-UA"/>
        </w:rPr>
        <w:t>Переказ</w:t>
      </w:r>
      <w:r w:rsidRPr="00F150D0">
        <w:rPr>
          <w:sz w:val="28"/>
          <w:szCs w:val="28"/>
          <w:lang w:val="uk-UA"/>
        </w:rPr>
        <w:t xml:space="preserve"> проводиться за традицій</w:t>
      </w:r>
      <w:r w:rsidR="00826117">
        <w:rPr>
          <w:sz w:val="28"/>
          <w:szCs w:val="28"/>
          <w:lang w:val="uk-UA"/>
        </w:rPr>
        <w:t>ною методикою. За обсягом текст переказу повинен</w:t>
      </w:r>
      <w:r w:rsidRPr="00F150D0">
        <w:rPr>
          <w:sz w:val="28"/>
          <w:szCs w:val="28"/>
          <w:lang w:val="uk-UA"/>
        </w:rPr>
        <w:t xml:space="preserve"> містити </w:t>
      </w:r>
      <w:r w:rsidRPr="00670664">
        <w:rPr>
          <w:b/>
          <w:sz w:val="28"/>
          <w:szCs w:val="28"/>
          <w:lang w:val="uk-UA"/>
        </w:rPr>
        <w:t>350-</w:t>
      </w:r>
      <w:r w:rsidR="00AE6812" w:rsidRPr="00670664">
        <w:rPr>
          <w:b/>
          <w:sz w:val="28"/>
          <w:szCs w:val="28"/>
          <w:lang w:val="uk-UA"/>
        </w:rPr>
        <w:t xml:space="preserve"> </w:t>
      </w:r>
      <w:r w:rsidRPr="00670664">
        <w:rPr>
          <w:b/>
          <w:sz w:val="28"/>
          <w:szCs w:val="28"/>
          <w:lang w:val="uk-UA"/>
        </w:rPr>
        <w:t>450 слів</w:t>
      </w:r>
      <w:r w:rsidRPr="00F150D0">
        <w:rPr>
          <w:sz w:val="28"/>
          <w:szCs w:val="28"/>
          <w:lang w:val="uk-UA"/>
        </w:rPr>
        <w:t xml:space="preserve">. На виконання роботи відводиться </w:t>
      </w:r>
      <w:r w:rsidRPr="0021130E">
        <w:rPr>
          <w:b/>
          <w:sz w:val="28"/>
          <w:szCs w:val="28"/>
          <w:lang w:val="uk-UA"/>
        </w:rPr>
        <w:t>90 хвилин</w:t>
      </w:r>
      <w:r w:rsidRPr="00F150D0">
        <w:rPr>
          <w:sz w:val="28"/>
          <w:szCs w:val="28"/>
          <w:lang w:val="uk-UA"/>
        </w:rPr>
        <w:t>, протягом яких учні сприймають</w:t>
      </w:r>
      <w:r w:rsidR="00177CCF">
        <w:rPr>
          <w:sz w:val="28"/>
          <w:szCs w:val="28"/>
          <w:lang w:val="uk-UA"/>
        </w:rPr>
        <w:t xml:space="preserve"> на слух</w:t>
      </w:r>
      <w:r w:rsidRPr="00F150D0">
        <w:rPr>
          <w:sz w:val="28"/>
          <w:szCs w:val="28"/>
          <w:lang w:val="uk-UA"/>
        </w:rPr>
        <w:t xml:space="preserve"> текст</w:t>
      </w:r>
      <w:r w:rsidR="00177CCF">
        <w:rPr>
          <w:sz w:val="28"/>
          <w:szCs w:val="28"/>
          <w:lang w:val="uk-UA"/>
        </w:rPr>
        <w:t xml:space="preserve"> (двічі)</w:t>
      </w:r>
      <w:r w:rsidRPr="00F150D0">
        <w:rPr>
          <w:sz w:val="28"/>
          <w:szCs w:val="28"/>
          <w:lang w:val="uk-UA"/>
        </w:rPr>
        <w:t xml:space="preserve">, докладно відтворюють його </w:t>
      </w:r>
      <w:r w:rsidRPr="0075005C">
        <w:rPr>
          <w:sz w:val="28"/>
          <w:szCs w:val="28"/>
          <w:lang w:val="uk-UA"/>
        </w:rPr>
        <w:t>в письмовій формі з урахуванням смислової і структурної цілісності.</w:t>
      </w:r>
      <w:r w:rsidR="00177CCF">
        <w:rPr>
          <w:sz w:val="28"/>
          <w:szCs w:val="28"/>
          <w:lang w:val="uk-UA"/>
        </w:rPr>
        <w:t xml:space="preserve"> Орієнтовно потрібно відтворити близько 70% обсягу первинного тексту.</w:t>
      </w:r>
      <w:r w:rsidRPr="0075005C">
        <w:rPr>
          <w:sz w:val="28"/>
          <w:szCs w:val="28"/>
          <w:lang w:val="uk-UA"/>
        </w:rPr>
        <w:t xml:space="preserve"> </w:t>
      </w:r>
      <w:r w:rsidRPr="0021130E">
        <w:rPr>
          <w:b/>
          <w:sz w:val="28"/>
          <w:szCs w:val="28"/>
          <w:lang w:val="uk-UA"/>
        </w:rPr>
        <w:t>Відлік часу</w:t>
      </w:r>
      <w:r w:rsidRPr="0075005C">
        <w:rPr>
          <w:sz w:val="28"/>
          <w:szCs w:val="28"/>
          <w:lang w:val="uk-UA"/>
        </w:rPr>
        <w:t xml:space="preserve"> розпочинається </w:t>
      </w:r>
      <w:r w:rsidRPr="0021130E">
        <w:rPr>
          <w:b/>
          <w:sz w:val="28"/>
          <w:szCs w:val="28"/>
          <w:lang w:val="uk-UA"/>
        </w:rPr>
        <w:t>після другого прочитання вчителем тексту</w:t>
      </w:r>
      <w:r w:rsidRPr="0075005C">
        <w:rPr>
          <w:sz w:val="28"/>
          <w:szCs w:val="28"/>
          <w:lang w:val="uk-UA"/>
        </w:rPr>
        <w:t xml:space="preserve">  переказу.</w:t>
      </w:r>
    </w:p>
    <w:p w:rsidR="00281A50" w:rsidRDefault="00281A50" w:rsidP="002113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читання тексту вчитель не називає учням абзаци, вони мають самостійно згрупувати речення в абзаци, відповідно до змісту тексту. На дошці вчитель може зробити окремі записи, як-от: маловідомі іншомовні власні імена й географічні назви; складні для сприйняття на слух рідковживані слова.</w:t>
      </w:r>
    </w:p>
    <w:p w:rsidR="00951C56" w:rsidRDefault="00C470AD" w:rsidP="00951C56">
      <w:pPr>
        <w:ind w:firstLine="567"/>
        <w:jc w:val="both"/>
        <w:rPr>
          <w:sz w:val="28"/>
          <w:szCs w:val="28"/>
          <w:lang w:val="uk-UA"/>
        </w:rPr>
      </w:pPr>
      <w:r w:rsidRPr="00CC3608">
        <w:rPr>
          <w:b/>
          <w:sz w:val="28"/>
          <w:szCs w:val="28"/>
          <w:lang w:val="uk-UA"/>
        </w:rPr>
        <w:t>Вид роботи та назву тексту вчитель записує на дошці</w:t>
      </w:r>
      <w:r>
        <w:rPr>
          <w:sz w:val="28"/>
          <w:szCs w:val="28"/>
          <w:lang w:val="uk-UA"/>
        </w:rPr>
        <w:t>.</w:t>
      </w:r>
    </w:p>
    <w:p w:rsidR="0021130E" w:rsidRDefault="0021130E" w:rsidP="002113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Переказ оцінюється однією оцінкою, яка є середнім показником набраних балів за зміст та мовне оформлення (грамотність) роботи.</w:t>
      </w:r>
    </w:p>
    <w:p w:rsidR="006D293A" w:rsidRDefault="006D293A" w:rsidP="002113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виведення єдиної оцінки за письмову роботу до кількості балів, набраних за зміст переказу, дода</w:t>
      </w:r>
      <w:r w:rsidR="00CC3608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кількість балів за мовне оформлення</w:t>
      </w:r>
      <w:r w:rsidR="00E7327E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 xml:space="preserve"> </w:t>
      </w:r>
      <w:r w:rsidR="00E7327E">
        <w:rPr>
          <w:sz w:val="28"/>
          <w:szCs w:val="28"/>
          <w:lang w:val="uk-UA"/>
        </w:rPr>
        <w:t xml:space="preserve">їхня сума ділиться на два. Якщо частка не є цілим числом, то її округлюють у бік </w:t>
      </w:r>
      <w:r w:rsidR="001F44BC">
        <w:rPr>
          <w:sz w:val="28"/>
          <w:szCs w:val="28"/>
          <w:lang w:val="uk-UA"/>
        </w:rPr>
        <w:t>більшого числа.</w:t>
      </w:r>
      <w:r w:rsidR="00287228">
        <w:rPr>
          <w:sz w:val="28"/>
          <w:szCs w:val="28"/>
          <w:lang w:val="uk-UA"/>
        </w:rPr>
        <w:t xml:space="preserve"> Запис  підрахунку помилок і виведення балів за переказ може мати такий вигляд:</w:t>
      </w:r>
    </w:p>
    <w:p w:rsidR="000B149F" w:rsidRDefault="000B149F" w:rsidP="0021130E">
      <w:pPr>
        <w:ind w:firstLine="567"/>
        <w:jc w:val="both"/>
        <w:rPr>
          <w:sz w:val="28"/>
          <w:szCs w:val="28"/>
          <w:lang w:val="uk-UA"/>
        </w:rPr>
      </w:pPr>
    </w:p>
    <w:p w:rsidR="00287228" w:rsidRPr="00AB267A" w:rsidRDefault="00AB267A" w:rsidP="0021130E">
      <w:pPr>
        <w:ind w:firstLine="567"/>
        <w:jc w:val="both"/>
        <w:rPr>
          <w:b/>
          <w:sz w:val="28"/>
          <w:szCs w:val="28"/>
          <w:lang w:val="uk-UA"/>
        </w:rPr>
      </w:pPr>
      <w:r w:rsidRPr="00AB267A">
        <w:rPr>
          <w:b/>
          <w:sz w:val="28"/>
          <w:szCs w:val="28"/>
          <w:lang w:val="uk-UA"/>
        </w:rPr>
        <w:t>З – 4</w:t>
      </w:r>
    </w:p>
    <w:p w:rsidR="00AB267A" w:rsidRDefault="00AB267A" w:rsidP="0021130E">
      <w:pPr>
        <w:ind w:firstLine="567"/>
        <w:jc w:val="both"/>
        <w:rPr>
          <w:b/>
          <w:sz w:val="28"/>
          <w:szCs w:val="28"/>
          <w:lang w:val="uk-UA"/>
        </w:rPr>
      </w:pPr>
      <w:r w:rsidRPr="00AB267A">
        <w:rPr>
          <w:b/>
          <w:sz w:val="28"/>
          <w:szCs w:val="28"/>
          <w:lang w:val="uk-UA"/>
        </w:rPr>
        <w:t xml:space="preserve">МО – 3;5 </w:t>
      </w:r>
      <w:r w:rsidRPr="00AB267A">
        <w:rPr>
          <w:b/>
          <w:sz w:val="28"/>
          <w:szCs w:val="28"/>
          <w:lang w:val="uk-UA"/>
        </w:rPr>
        <w:tab/>
      </w:r>
      <w:r w:rsidRPr="00AB267A">
        <w:rPr>
          <w:b/>
          <w:sz w:val="28"/>
          <w:szCs w:val="28"/>
          <w:lang w:val="uk-UA"/>
        </w:rPr>
        <w:tab/>
      </w:r>
      <w:r w:rsidRPr="00AB267A">
        <w:rPr>
          <w:b/>
          <w:sz w:val="28"/>
          <w:szCs w:val="28"/>
          <w:lang w:val="uk-UA"/>
        </w:rPr>
        <w:tab/>
        <w:t xml:space="preserve">7/8  </w:t>
      </w:r>
      <w:r w:rsidRPr="00AB267A">
        <w:rPr>
          <w:b/>
          <w:sz w:val="28"/>
          <w:szCs w:val="28"/>
          <w:lang w:val="uk-UA"/>
        </w:rPr>
        <w:tab/>
      </w:r>
      <w:r w:rsidRPr="00AB267A">
        <w:rPr>
          <w:b/>
          <w:sz w:val="28"/>
          <w:szCs w:val="28"/>
          <w:lang w:val="uk-UA"/>
        </w:rPr>
        <w:tab/>
      </w:r>
      <w:r w:rsidRPr="00AB267A">
        <w:rPr>
          <w:b/>
          <w:sz w:val="28"/>
          <w:szCs w:val="28"/>
          <w:lang w:val="uk-UA"/>
        </w:rPr>
        <w:tab/>
        <w:t>8 балів</w:t>
      </w:r>
    </w:p>
    <w:p w:rsidR="00787067" w:rsidRDefault="00787067" w:rsidP="00787067">
      <w:pPr>
        <w:jc w:val="both"/>
        <w:rPr>
          <w:sz w:val="28"/>
          <w:szCs w:val="28"/>
          <w:lang w:val="uk-UA"/>
        </w:rPr>
      </w:pPr>
      <w:r w:rsidRPr="0078706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акий запис означає, що в  роботі є чотири змістові помилки (за зміст  -  7балів) і вісім помилок у мовному оформленні – три правописні і п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ять лексичних, граматичних, стилістичних сумарно (за грамотність  -  8 балів). Суму цих балів ділимо на два. Оскільки частка не є цілим числом</w:t>
      </w:r>
      <w:r w:rsidR="006627A8">
        <w:rPr>
          <w:sz w:val="28"/>
          <w:szCs w:val="28"/>
          <w:lang w:val="uk-UA"/>
        </w:rPr>
        <w:t xml:space="preserve"> ( 15 : 2 = 7,5), то її округлюємо до більшого числа (8).</w:t>
      </w:r>
    </w:p>
    <w:p w:rsidR="006627A8" w:rsidRDefault="006627A8" w:rsidP="007870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Оцінюючи переказ, учитель</w:t>
      </w:r>
      <w:r w:rsidR="003D53C4">
        <w:rPr>
          <w:sz w:val="28"/>
          <w:szCs w:val="28"/>
          <w:lang w:val="uk-UA"/>
        </w:rPr>
        <w:t xml:space="preserve"> має </w:t>
      </w:r>
      <w:r w:rsidR="004228FF">
        <w:rPr>
          <w:sz w:val="28"/>
          <w:szCs w:val="28"/>
          <w:lang w:val="uk-UA"/>
        </w:rPr>
        <w:t xml:space="preserve"> враховувати характер помилок</w:t>
      </w:r>
      <w:r w:rsidR="00E46B35">
        <w:rPr>
          <w:sz w:val="28"/>
          <w:szCs w:val="28"/>
          <w:lang w:val="uk-UA"/>
        </w:rPr>
        <w:t>, зокрема негрубі, повторювані та однотипні.</w:t>
      </w:r>
    </w:p>
    <w:p w:rsidR="000B149F" w:rsidRDefault="000B149F" w:rsidP="007870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Під час остаточного підрахунку помилок:</w:t>
      </w:r>
    </w:p>
    <w:p w:rsidR="000B149F" w:rsidRDefault="000B149F" w:rsidP="000B149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 негрубі помилки</w:t>
      </w:r>
      <w:r w:rsidR="006E699A">
        <w:rPr>
          <w:sz w:val="28"/>
          <w:szCs w:val="28"/>
          <w:lang w:val="uk-UA"/>
        </w:rPr>
        <w:t xml:space="preserve"> вважаються однією грубою;</w:t>
      </w:r>
    </w:p>
    <w:p w:rsidR="006E699A" w:rsidRDefault="006E699A" w:rsidP="000B149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повторювані помилки вважаються однією помилкою;</w:t>
      </w:r>
    </w:p>
    <w:p w:rsidR="006E699A" w:rsidRDefault="006E699A" w:rsidP="000B149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однотипні помилки вважаються різними помилками;</w:t>
      </w:r>
    </w:p>
    <w:p w:rsidR="006E699A" w:rsidRDefault="006E699A" w:rsidP="000B149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ять виправлень (неправильне написання на правильне) прирівнюється до однієї помилки.</w:t>
      </w:r>
    </w:p>
    <w:p w:rsidR="0069469D" w:rsidRPr="0069469D" w:rsidRDefault="0069469D" w:rsidP="0069469D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написання переказу учням не дозволяється  використовувати допоміжні джерела. </w:t>
      </w:r>
    </w:p>
    <w:p w:rsidR="000B149F" w:rsidRDefault="000B149F" w:rsidP="00787067">
      <w:pPr>
        <w:jc w:val="both"/>
        <w:rPr>
          <w:sz w:val="28"/>
          <w:szCs w:val="28"/>
          <w:lang w:val="uk-UA"/>
        </w:rPr>
      </w:pPr>
    </w:p>
    <w:p w:rsidR="004E27DB" w:rsidRPr="00B40660" w:rsidRDefault="004E27DB" w:rsidP="004E27DB">
      <w:pPr>
        <w:ind w:firstLine="567"/>
        <w:jc w:val="both"/>
        <w:rPr>
          <w:sz w:val="28"/>
          <w:szCs w:val="28"/>
          <w:lang w:val="uk-UA"/>
        </w:rPr>
      </w:pPr>
    </w:p>
    <w:p w:rsidR="00670664" w:rsidRDefault="00670664" w:rsidP="00787067">
      <w:pPr>
        <w:jc w:val="both"/>
        <w:rPr>
          <w:sz w:val="28"/>
          <w:szCs w:val="28"/>
          <w:lang w:val="uk-UA"/>
        </w:rPr>
      </w:pPr>
    </w:p>
    <w:p w:rsidR="00787067" w:rsidRPr="00787067" w:rsidRDefault="00787067" w:rsidP="00787067">
      <w:pPr>
        <w:jc w:val="both"/>
        <w:rPr>
          <w:sz w:val="28"/>
          <w:szCs w:val="28"/>
          <w:lang w:val="uk-UA"/>
        </w:rPr>
      </w:pPr>
    </w:p>
    <w:p w:rsidR="0021130E" w:rsidRPr="005C16D5" w:rsidRDefault="0021130E" w:rsidP="0069469D">
      <w:pPr>
        <w:jc w:val="both"/>
        <w:rPr>
          <w:sz w:val="28"/>
          <w:szCs w:val="28"/>
          <w:lang w:val="uk-UA"/>
        </w:rPr>
      </w:pPr>
    </w:p>
    <w:p w:rsidR="0021130E" w:rsidRDefault="0021130E" w:rsidP="0021130E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5C16D5">
        <w:rPr>
          <w:b/>
          <w:bCs/>
          <w:sz w:val="28"/>
          <w:szCs w:val="28"/>
          <w:lang w:val="uk-UA"/>
        </w:rPr>
        <w:t>Українська література</w:t>
      </w:r>
    </w:p>
    <w:p w:rsidR="008C6EA0" w:rsidRPr="005C16D5" w:rsidRDefault="008C6EA0" w:rsidP="0021130E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21130E" w:rsidRPr="00A931A9" w:rsidRDefault="0021130E" w:rsidP="0021130E">
      <w:pPr>
        <w:ind w:firstLine="709"/>
        <w:jc w:val="both"/>
        <w:rPr>
          <w:sz w:val="28"/>
          <w:szCs w:val="28"/>
          <w:lang w:val="uk-UA"/>
        </w:rPr>
      </w:pPr>
      <w:r>
        <w:rPr>
          <w:spacing w:val="10"/>
          <w:sz w:val="28"/>
          <w:szCs w:val="28"/>
          <w:lang w:val="uk-UA" w:eastAsia="uk-UA"/>
        </w:rPr>
        <w:t>Атестація з у</w:t>
      </w:r>
      <w:r w:rsidRPr="00A931A9">
        <w:rPr>
          <w:spacing w:val="10"/>
          <w:sz w:val="28"/>
          <w:szCs w:val="28"/>
          <w:lang w:val="uk-UA" w:eastAsia="uk-UA"/>
        </w:rPr>
        <w:t>країнськ</w:t>
      </w:r>
      <w:r>
        <w:rPr>
          <w:spacing w:val="10"/>
          <w:sz w:val="28"/>
          <w:szCs w:val="28"/>
          <w:lang w:val="uk-UA" w:eastAsia="uk-UA"/>
        </w:rPr>
        <w:t>ої</w:t>
      </w:r>
      <w:r w:rsidRPr="00A931A9">
        <w:rPr>
          <w:spacing w:val="10"/>
          <w:sz w:val="28"/>
          <w:szCs w:val="28"/>
          <w:lang w:val="uk-UA" w:eastAsia="uk-UA"/>
        </w:rPr>
        <w:t xml:space="preserve"> літератур</w:t>
      </w:r>
      <w:r>
        <w:rPr>
          <w:spacing w:val="10"/>
          <w:sz w:val="28"/>
          <w:szCs w:val="28"/>
          <w:lang w:val="uk-UA" w:eastAsia="uk-UA"/>
        </w:rPr>
        <w:t>и</w:t>
      </w:r>
      <w:r w:rsidRPr="00A931A9">
        <w:rPr>
          <w:spacing w:val="10"/>
          <w:sz w:val="28"/>
          <w:szCs w:val="28"/>
          <w:lang w:val="uk-UA" w:eastAsia="uk-UA"/>
        </w:rPr>
        <w:t xml:space="preserve"> </w:t>
      </w:r>
      <w:r w:rsidRPr="00D45043">
        <w:rPr>
          <w:b/>
          <w:spacing w:val="10"/>
          <w:sz w:val="28"/>
          <w:szCs w:val="28"/>
          <w:lang w:val="uk-UA" w:eastAsia="uk-UA"/>
        </w:rPr>
        <w:t>в 11 класі</w:t>
      </w:r>
      <w:r w:rsidR="00C03134">
        <w:rPr>
          <w:b/>
          <w:spacing w:val="10"/>
          <w:sz w:val="28"/>
          <w:szCs w:val="28"/>
          <w:lang w:val="uk-UA" w:eastAsia="uk-UA"/>
        </w:rPr>
        <w:t xml:space="preserve"> (за вибором учнів)</w:t>
      </w:r>
      <w:r w:rsidRPr="00A931A9">
        <w:rPr>
          <w:spacing w:val="10"/>
          <w:sz w:val="28"/>
          <w:szCs w:val="28"/>
          <w:lang w:val="uk-UA" w:eastAsia="uk-UA"/>
        </w:rPr>
        <w:t xml:space="preserve"> </w:t>
      </w:r>
      <w:r w:rsidRPr="00A931A9">
        <w:rPr>
          <w:sz w:val="28"/>
          <w:szCs w:val="28"/>
          <w:lang w:val="uk-UA"/>
        </w:rPr>
        <w:t xml:space="preserve">проводиться </w:t>
      </w:r>
      <w:r w:rsidRPr="00C03134">
        <w:rPr>
          <w:b/>
          <w:sz w:val="28"/>
          <w:szCs w:val="28"/>
          <w:lang w:val="uk-UA"/>
        </w:rPr>
        <w:t>письмово у формі тестування</w:t>
      </w:r>
      <w:r w:rsidRPr="00A931A9">
        <w:rPr>
          <w:sz w:val="28"/>
          <w:szCs w:val="28"/>
          <w:lang w:val="uk-UA"/>
        </w:rPr>
        <w:t xml:space="preserve">. </w:t>
      </w:r>
    </w:p>
    <w:p w:rsidR="0021130E" w:rsidRPr="005C16D5" w:rsidRDefault="0021130E" w:rsidP="0021130E">
      <w:pPr>
        <w:ind w:firstLine="709"/>
        <w:jc w:val="both"/>
        <w:rPr>
          <w:sz w:val="28"/>
          <w:szCs w:val="28"/>
          <w:lang w:val="uk-UA"/>
        </w:rPr>
      </w:pPr>
      <w:r w:rsidRPr="005C16D5">
        <w:rPr>
          <w:sz w:val="28"/>
          <w:szCs w:val="28"/>
          <w:lang w:val="uk-UA"/>
        </w:rPr>
        <w:t xml:space="preserve">Тривалість виконання завдання - </w:t>
      </w:r>
      <w:r w:rsidRPr="00D45043">
        <w:rPr>
          <w:b/>
          <w:sz w:val="28"/>
          <w:szCs w:val="28"/>
          <w:lang w:val="uk-UA"/>
        </w:rPr>
        <w:t>90 хвилин</w:t>
      </w:r>
      <w:r w:rsidRPr="005C16D5">
        <w:rPr>
          <w:sz w:val="28"/>
          <w:szCs w:val="28"/>
          <w:lang w:val="uk-UA"/>
        </w:rPr>
        <w:t xml:space="preserve"> (час на вступну бесіду та інструктаж не враховується).</w:t>
      </w:r>
    </w:p>
    <w:p w:rsidR="0021130E" w:rsidRPr="005C16D5" w:rsidRDefault="0021130E" w:rsidP="0021130E">
      <w:pPr>
        <w:ind w:firstLine="709"/>
        <w:jc w:val="both"/>
        <w:rPr>
          <w:sz w:val="28"/>
          <w:szCs w:val="28"/>
          <w:lang w:val="uk-UA"/>
        </w:rPr>
      </w:pPr>
      <w:r w:rsidRPr="005C16D5">
        <w:rPr>
          <w:sz w:val="28"/>
          <w:szCs w:val="28"/>
          <w:lang w:val="uk-UA"/>
        </w:rPr>
        <w:t xml:space="preserve"> Кожен тест може складатися із завдань різної форми</w:t>
      </w:r>
      <w:r>
        <w:rPr>
          <w:sz w:val="28"/>
          <w:szCs w:val="28"/>
          <w:lang w:val="uk-UA"/>
        </w:rPr>
        <w:t>:</w:t>
      </w:r>
      <w:r w:rsidRPr="005C16D5">
        <w:rPr>
          <w:sz w:val="28"/>
          <w:szCs w:val="28"/>
          <w:lang w:val="uk-UA"/>
        </w:rPr>
        <w:t xml:space="preserve"> </w:t>
      </w:r>
    </w:p>
    <w:p w:rsidR="0021130E" w:rsidRPr="005C16D5" w:rsidRDefault="0021130E" w:rsidP="0021130E">
      <w:pPr>
        <w:ind w:firstLine="709"/>
        <w:jc w:val="both"/>
        <w:rPr>
          <w:sz w:val="28"/>
          <w:szCs w:val="28"/>
          <w:lang w:val="uk-UA"/>
        </w:rPr>
      </w:pPr>
      <w:r w:rsidRPr="005C16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</w:t>
      </w:r>
      <w:r w:rsidRPr="005C16D5">
        <w:rPr>
          <w:sz w:val="28"/>
          <w:szCs w:val="28"/>
          <w:lang w:val="uk-UA"/>
        </w:rPr>
        <w:t>авдання з вибором однієї правильної відповіді містять чотири або п’ять варіантів відповідей, із яких тільки одна правильна. Учні повинні вибрати правильну, на їхню думку, відповідь і позначити її в таблиці</w:t>
      </w:r>
      <w:r>
        <w:rPr>
          <w:sz w:val="28"/>
          <w:szCs w:val="28"/>
          <w:lang w:val="uk-UA"/>
        </w:rPr>
        <w:t>;</w:t>
      </w:r>
      <w:r w:rsidRPr="005C16D5">
        <w:rPr>
          <w:sz w:val="28"/>
          <w:szCs w:val="28"/>
          <w:lang w:val="uk-UA"/>
        </w:rPr>
        <w:t xml:space="preserve"> </w:t>
      </w:r>
    </w:p>
    <w:p w:rsidR="0021130E" w:rsidRPr="005C16D5" w:rsidRDefault="0021130E" w:rsidP="0021130E">
      <w:pPr>
        <w:ind w:firstLine="709"/>
        <w:jc w:val="both"/>
        <w:rPr>
          <w:sz w:val="28"/>
          <w:szCs w:val="28"/>
          <w:lang w:val="uk-UA"/>
        </w:rPr>
      </w:pPr>
      <w:r w:rsidRPr="005C16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</w:t>
      </w:r>
      <w:r w:rsidRPr="005C16D5">
        <w:rPr>
          <w:sz w:val="28"/>
          <w:szCs w:val="28"/>
          <w:lang w:val="uk-UA"/>
        </w:rPr>
        <w:t>авдання з вибором однієї правильної відповіді мають бути  укладені за програмою для профільного навчання учнів загальноосвітніх навчальних закладів, тому їх повинні виконувати під час державної підсумкової атестації тільки учні класів філологічного напряму</w:t>
      </w:r>
      <w:r>
        <w:rPr>
          <w:sz w:val="28"/>
          <w:szCs w:val="28"/>
          <w:lang w:val="uk-UA"/>
        </w:rPr>
        <w:t>;</w:t>
      </w:r>
      <w:r w:rsidRPr="005C16D5">
        <w:rPr>
          <w:sz w:val="28"/>
          <w:szCs w:val="28"/>
          <w:lang w:val="uk-UA"/>
        </w:rPr>
        <w:t xml:space="preserve"> </w:t>
      </w:r>
    </w:p>
    <w:p w:rsidR="0021130E" w:rsidRPr="005C16D5" w:rsidRDefault="0021130E" w:rsidP="0021130E">
      <w:pPr>
        <w:ind w:firstLine="709"/>
        <w:jc w:val="both"/>
        <w:rPr>
          <w:sz w:val="28"/>
          <w:szCs w:val="28"/>
          <w:lang w:val="uk-UA"/>
        </w:rPr>
      </w:pPr>
      <w:r w:rsidRPr="005C16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</w:t>
      </w:r>
      <w:r w:rsidRPr="005C16D5">
        <w:rPr>
          <w:sz w:val="28"/>
          <w:szCs w:val="28"/>
          <w:lang w:val="uk-UA"/>
        </w:rPr>
        <w:t xml:space="preserve">авдання відкритої форми з короткою відповіддю передбачають уписування відповіді у вигляді слова, словосполучення чи речення. </w:t>
      </w:r>
    </w:p>
    <w:p w:rsidR="0021130E" w:rsidRPr="005C16D5" w:rsidRDefault="0021130E" w:rsidP="0021130E">
      <w:pPr>
        <w:ind w:firstLine="709"/>
        <w:jc w:val="both"/>
        <w:rPr>
          <w:sz w:val="28"/>
          <w:szCs w:val="28"/>
          <w:lang w:val="uk-UA"/>
        </w:rPr>
      </w:pPr>
      <w:r w:rsidRPr="005C16D5">
        <w:rPr>
          <w:sz w:val="28"/>
          <w:szCs w:val="28"/>
          <w:lang w:val="uk-UA"/>
        </w:rPr>
        <w:t xml:space="preserve"> Якщо</w:t>
      </w:r>
      <w:r>
        <w:rPr>
          <w:sz w:val="28"/>
          <w:szCs w:val="28"/>
          <w:lang w:val="uk-UA"/>
        </w:rPr>
        <w:t xml:space="preserve"> завдання передбач</w:t>
      </w:r>
      <w:r w:rsidRPr="005C16D5">
        <w:rPr>
          <w:sz w:val="28"/>
          <w:szCs w:val="28"/>
          <w:lang w:val="uk-UA"/>
        </w:rPr>
        <w:t>ає написання розгорнутої відповіді</w:t>
      </w:r>
      <w:r>
        <w:rPr>
          <w:sz w:val="28"/>
          <w:szCs w:val="28"/>
          <w:lang w:val="uk-UA"/>
        </w:rPr>
        <w:t>,</w:t>
      </w:r>
      <w:r w:rsidRPr="005C16D5">
        <w:rPr>
          <w:sz w:val="28"/>
          <w:szCs w:val="28"/>
          <w:lang w:val="uk-UA"/>
        </w:rPr>
        <w:t xml:space="preserve"> то учні мають надати </w:t>
      </w:r>
      <w:r>
        <w:rPr>
          <w:sz w:val="28"/>
          <w:szCs w:val="28"/>
          <w:lang w:val="uk-UA"/>
        </w:rPr>
        <w:t xml:space="preserve">розгорнуту </w:t>
      </w:r>
      <w:r w:rsidRPr="005C16D5">
        <w:rPr>
          <w:sz w:val="28"/>
          <w:szCs w:val="28"/>
          <w:lang w:val="uk-UA"/>
        </w:rPr>
        <w:t>відповідь, сформулювати і прокоментувати проблему, порушену в художньому творі, пояснити позицію автора, указати, чи погоджуються вони з такою позицією, й аргументувати свою думку. Обсяг відповіді – від 100 до 200 слів.</w:t>
      </w:r>
    </w:p>
    <w:p w:rsidR="0021130E" w:rsidRPr="005C16D5" w:rsidRDefault="0021130E" w:rsidP="0021130E">
      <w:pPr>
        <w:ind w:firstLine="709"/>
        <w:jc w:val="both"/>
        <w:rPr>
          <w:sz w:val="28"/>
          <w:szCs w:val="28"/>
          <w:lang w:val="uk-UA"/>
        </w:rPr>
      </w:pPr>
      <w:r w:rsidRPr="005C16D5">
        <w:rPr>
          <w:sz w:val="28"/>
          <w:szCs w:val="28"/>
          <w:lang w:val="uk-UA"/>
        </w:rPr>
        <w:t xml:space="preserve"> Учитель визначає варіанти тестів для кожного </w:t>
      </w:r>
      <w:r>
        <w:rPr>
          <w:sz w:val="28"/>
          <w:szCs w:val="28"/>
          <w:lang w:val="uk-UA"/>
        </w:rPr>
        <w:t xml:space="preserve">(кожної) </w:t>
      </w:r>
      <w:r w:rsidRPr="005C16D5">
        <w:rPr>
          <w:sz w:val="28"/>
          <w:szCs w:val="28"/>
          <w:lang w:val="uk-UA"/>
        </w:rPr>
        <w:t xml:space="preserve">учня </w:t>
      </w:r>
      <w:r>
        <w:rPr>
          <w:sz w:val="28"/>
          <w:szCs w:val="28"/>
          <w:lang w:val="uk-UA"/>
        </w:rPr>
        <w:t xml:space="preserve">(учениці) </w:t>
      </w:r>
      <w:r w:rsidRPr="005C16D5">
        <w:rPr>
          <w:sz w:val="28"/>
          <w:szCs w:val="28"/>
          <w:lang w:val="uk-UA"/>
        </w:rPr>
        <w:t>на власний розсуд, але так, щоб учні за сусідніми партами не виконували один варіант.</w:t>
      </w:r>
    </w:p>
    <w:p w:rsidR="003C2A78" w:rsidRDefault="008C6EA0" w:rsidP="002113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 підготовці  підсумкових контрольних робіт для проведення дер</w:t>
      </w:r>
      <w:r w:rsidR="00DF58CE">
        <w:rPr>
          <w:sz w:val="28"/>
          <w:szCs w:val="28"/>
          <w:lang w:val="uk-UA"/>
        </w:rPr>
        <w:t>жавної підсумкової атестації вчителі можуть використати:</w:t>
      </w:r>
    </w:p>
    <w:p w:rsidR="00DF58CE" w:rsidRPr="00506006" w:rsidRDefault="00DF58CE" w:rsidP="00DF58CE">
      <w:pPr>
        <w:pStyle w:val="a3"/>
        <w:numPr>
          <w:ilvl w:val="0"/>
          <w:numId w:val="1"/>
        </w:numPr>
      </w:pPr>
      <w:r>
        <w:rPr>
          <w:lang w:val="uk-UA"/>
        </w:rPr>
        <w:t>«</w:t>
      </w:r>
      <w:r w:rsidR="00506006">
        <w:rPr>
          <w:sz w:val="28"/>
          <w:szCs w:val="28"/>
          <w:lang w:val="uk-UA"/>
        </w:rPr>
        <w:t>Збірник завдань для державної підсумкової атестації з української літератури.11 клас» (авт. Коваленко Л.Т., Михайлова Н.В. – К.: Центр навчально-методичної літератури, 2014.</w:t>
      </w:r>
    </w:p>
    <w:p w:rsidR="005E1B3B" w:rsidRPr="009E66AD" w:rsidRDefault="005E1B3B" w:rsidP="00C03134">
      <w:pPr>
        <w:ind w:firstLine="708"/>
        <w:rPr>
          <w:b/>
          <w:sz w:val="28"/>
          <w:szCs w:val="28"/>
          <w:lang w:val="uk-UA"/>
        </w:rPr>
      </w:pPr>
      <w:r w:rsidRPr="009E66AD">
        <w:rPr>
          <w:b/>
          <w:sz w:val="28"/>
          <w:szCs w:val="28"/>
          <w:lang w:val="uk-UA"/>
        </w:rPr>
        <w:t>У передмові до збірників подано чіткі інструкції щодо виконання та оцінювання атестаційної роботи.</w:t>
      </w:r>
    </w:p>
    <w:p w:rsidR="004924E4" w:rsidRPr="009E66AD" w:rsidRDefault="004924E4" w:rsidP="005E1B3B">
      <w:pPr>
        <w:rPr>
          <w:b/>
          <w:sz w:val="28"/>
          <w:szCs w:val="28"/>
          <w:lang w:val="uk-UA"/>
        </w:rPr>
      </w:pPr>
    </w:p>
    <w:p w:rsidR="004924E4" w:rsidRPr="002D5C41" w:rsidRDefault="004924E4" w:rsidP="004924E4">
      <w:pPr>
        <w:ind w:firstLine="709"/>
        <w:jc w:val="both"/>
        <w:rPr>
          <w:sz w:val="28"/>
          <w:szCs w:val="28"/>
          <w:lang w:val="uk-UA"/>
        </w:rPr>
      </w:pPr>
      <w:r w:rsidRPr="002D5C41">
        <w:rPr>
          <w:sz w:val="28"/>
          <w:szCs w:val="28"/>
          <w:lang w:val="uk-UA"/>
        </w:rPr>
        <w:t>Оформлення відповідей на завдання атестаційної роботи здійснюється учнем</w:t>
      </w:r>
      <w:r>
        <w:rPr>
          <w:sz w:val="28"/>
          <w:szCs w:val="28"/>
          <w:lang w:val="uk-UA"/>
        </w:rPr>
        <w:t xml:space="preserve"> (ученицею)</w:t>
      </w:r>
      <w:r w:rsidRPr="002D5C41">
        <w:rPr>
          <w:sz w:val="28"/>
          <w:szCs w:val="28"/>
          <w:lang w:val="uk-UA"/>
        </w:rPr>
        <w:t xml:space="preserve"> на аркушах зі штампом навчального закладу або </w:t>
      </w:r>
      <w:r>
        <w:rPr>
          <w:sz w:val="28"/>
          <w:szCs w:val="28"/>
          <w:lang w:val="uk-UA"/>
        </w:rPr>
        <w:t xml:space="preserve">на </w:t>
      </w:r>
      <w:r w:rsidRPr="002D5C41">
        <w:rPr>
          <w:sz w:val="28"/>
          <w:szCs w:val="28"/>
          <w:lang w:val="uk-UA"/>
        </w:rPr>
        <w:t>спеціальному бланку відповідей, що розробляється навчальним закладом. У чистовому варіанті атестаційної письмової роботи виправлення (крім лексичних, орфографічних помилок) вважаються помилкою і не зараховуються як правильні відповіді.</w:t>
      </w:r>
    </w:p>
    <w:p w:rsidR="004924E4" w:rsidRDefault="004924E4" w:rsidP="005E1B3B">
      <w:pPr>
        <w:rPr>
          <w:sz w:val="28"/>
          <w:szCs w:val="28"/>
          <w:lang w:val="uk-UA"/>
        </w:rPr>
      </w:pPr>
    </w:p>
    <w:p w:rsidR="00C769B0" w:rsidRDefault="00C769B0" w:rsidP="00C769B0">
      <w:pPr>
        <w:jc w:val="both"/>
        <w:rPr>
          <w:sz w:val="28"/>
          <w:szCs w:val="28"/>
          <w:lang w:val="uk-UA"/>
        </w:rPr>
      </w:pPr>
    </w:p>
    <w:p w:rsidR="004924E4" w:rsidRDefault="004924E4" w:rsidP="005E1B3B">
      <w:pPr>
        <w:rPr>
          <w:sz w:val="28"/>
          <w:szCs w:val="28"/>
          <w:lang w:val="uk-UA"/>
        </w:rPr>
      </w:pPr>
    </w:p>
    <w:p w:rsidR="004924E4" w:rsidRDefault="004924E4" w:rsidP="005E1B3B">
      <w:pPr>
        <w:rPr>
          <w:sz w:val="28"/>
          <w:szCs w:val="28"/>
          <w:lang w:val="uk-UA"/>
        </w:rPr>
      </w:pPr>
    </w:p>
    <w:p w:rsidR="004924E4" w:rsidRDefault="004924E4" w:rsidP="005E1B3B">
      <w:pPr>
        <w:rPr>
          <w:sz w:val="28"/>
          <w:szCs w:val="28"/>
          <w:lang w:val="uk-UA"/>
        </w:rPr>
      </w:pPr>
    </w:p>
    <w:p w:rsidR="000B1AA2" w:rsidRPr="005E1B3B" w:rsidRDefault="000B1AA2" w:rsidP="005E1B3B">
      <w:pPr>
        <w:rPr>
          <w:sz w:val="28"/>
          <w:szCs w:val="28"/>
          <w:lang w:val="uk-UA"/>
        </w:rPr>
      </w:pPr>
    </w:p>
    <w:p w:rsidR="00DC543A" w:rsidRDefault="00DC543A" w:rsidP="00DC543A">
      <w:pPr>
        <w:pStyle w:val="a3"/>
        <w:ind w:left="1080"/>
        <w:rPr>
          <w:sz w:val="28"/>
          <w:szCs w:val="28"/>
          <w:lang w:val="uk-UA"/>
        </w:rPr>
      </w:pPr>
    </w:p>
    <w:p w:rsidR="00DC543A" w:rsidRPr="00A95723" w:rsidRDefault="00A95723" w:rsidP="00DC543A">
      <w:pPr>
        <w:pStyle w:val="a3"/>
        <w:ind w:left="1080"/>
        <w:rPr>
          <w:sz w:val="28"/>
          <w:szCs w:val="28"/>
          <w:lang w:val="uk-UA"/>
        </w:rPr>
      </w:pPr>
      <w:r w:rsidRPr="00A95723">
        <w:rPr>
          <w:sz w:val="28"/>
          <w:szCs w:val="28"/>
          <w:lang w:val="uk-UA"/>
        </w:rPr>
        <w:t>Методист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Мельникова С.І.</w:t>
      </w:r>
    </w:p>
    <w:sectPr w:rsidR="00DC543A" w:rsidRPr="00A957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7B8"/>
    <w:multiLevelType w:val="hybridMultilevel"/>
    <w:tmpl w:val="1ED2DE70"/>
    <w:lvl w:ilvl="0" w:tplc="A90010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E6"/>
    <w:rsid w:val="00080CFE"/>
    <w:rsid w:val="000B149F"/>
    <w:rsid w:val="000B1AA2"/>
    <w:rsid w:val="00131F32"/>
    <w:rsid w:val="0017469D"/>
    <w:rsid w:val="00177CCF"/>
    <w:rsid w:val="00180E32"/>
    <w:rsid w:val="001A5BEF"/>
    <w:rsid w:val="001C09CC"/>
    <w:rsid w:val="001E1085"/>
    <w:rsid w:val="001F44BC"/>
    <w:rsid w:val="0021130E"/>
    <w:rsid w:val="00281A50"/>
    <w:rsid w:val="00282B06"/>
    <w:rsid w:val="00285AB3"/>
    <w:rsid w:val="00287228"/>
    <w:rsid w:val="002A1E2A"/>
    <w:rsid w:val="002A30E6"/>
    <w:rsid w:val="002E60CF"/>
    <w:rsid w:val="00316CA6"/>
    <w:rsid w:val="00360AB2"/>
    <w:rsid w:val="003B0784"/>
    <w:rsid w:val="003B5D54"/>
    <w:rsid w:val="003C2A78"/>
    <w:rsid w:val="003D53C4"/>
    <w:rsid w:val="0040120D"/>
    <w:rsid w:val="00404E3B"/>
    <w:rsid w:val="0041505F"/>
    <w:rsid w:val="00421012"/>
    <w:rsid w:val="004228FF"/>
    <w:rsid w:val="004822D6"/>
    <w:rsid w:val="004924E4"/>
    <w:rsid w:val="004E27DB"/>
    <w:rsid w:val="00506006"/>
    <w:rsid w:val="00574E9C"/>
    <w:rsid w:val="00587A05"/>
    <w:rsid w:val="005B5D84"/>
    <w:rsid w:val="005E1B3B"/>
    <w:rsid w:val="00606047"/>
    <w:rsid w:val="006627A8"/>
    <w:rsid w:val="00670664"/>
    <w:rsid w:val="0067326F"/>
    <w:rsid w:val="006855C6"/>
    <w:rsid w:val="0069469D"/>
    <w:rsid w:val="006D293A"/>
    <w:rsid w:val="006E699A"/>
    <w:rsid w:val="00724B7D"/>
    <w:rsid w:val="00787067"/>
    <w:rsid w:val="00795961"/>
    <w:rsid w:val="007C14FC"/>
    <w:rsid w:val="00826117"/>
    <w:rsid w:val="008A3BC2"/>
    <w:rsid w:val="008C288F"/>
    <w:rsid w:val="008C6EA0"/>
    <w:rsid w:val="00951C56"/>
    <w:rsid w:val="009C7D9D"/>
    <w:rsid w:val="009D0496"/>
    <w:rsid w:val="009E66AD"/>
    <w:rsid w:val="00A51DFE"/>
    <w:rsid w:val="00A679FC"/>
    <w:rsid w:val="00A95723"/>
    <w:rsid w:val="00AB267A"/>
    <w:rsid w:val="00AB2E89"/>
    <w:rsid w:val="00AE6812"/>
    <w:rsid w:val="00B01BC2"/>
    <w:rsid w:val="00B27734"/>
    <w:rsid w:val="00B37604"/>
    <w:rsid w:val="00B40660"/>
    <w:rsid w:val="00BB16C4"/>
    <w:rsid w:val="00BD2AF3"/>
    <w:rsid w:val="00BD3843"/>
    <w:rsid w:val="00BD7036"/>
    <w:rsid w:val="00C01ADF"/>
    <w:rsid w:val="00C03134"/>
    <w:rsid w:val="00C03704"/>
    <w:rsid w:val="00C470AD"/>
    <w:rsid w:val="00C769B0"/>
    <w:rsid w:val="00C927D0"/>
    <w:rsid w:val="00C9786D"/>
    <w:rsid w:val="00CB3F9D"/>
    <w:rsid w:val="00CC01CB"/>
    <w:rsid w:val="00CC3608"/>
    <w:rsid w:val="00CC3931"/>
    <w:rsid w:val="00CF5A6F"/>
    <w:rsid w:val="00D45043"/>
    <w:rsid w:val="00D54362"/>
    <w:rsid w:val="00D65C26"/>
    <w:rsid w:val="00DA32E0"/>
    <w:rsid w:val="00DB3568"/>
    <w:rsid w:val="00DC543A"/>
    <w:rsid w:val="00DF58CE"/>
    <w:rsid w:val="00E313B2"/>
    <w:rsid w:val="00E46B35"/>
    <w:rsid w:val="00E55CC1"/>
    <w:rsid w:val="00E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96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3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543A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DC543A"/>
  </w:style>
  <w:style w:type="character" w:styleId="a5">
    <w:name w:val="Strong"/>
    <w:basedOn w:val="a0"/>
    <w:uiPriority w:val="22"/>
    <w:qFormat/>
    <w:rsid w:val="00DC54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96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3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543A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DC543A"/>
  </w:style>
  <w:style w:type="character" w:styleId="a5">
    <w:name w:val="Strong"/>
    <w:basedOn w:val="a0"/>
    <w:uiPriority w:val="22"/>
    <w:qFormat/>
    <w:rsid w:val="00DC5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ична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A2D3-05E3-41B9-ADEC-C2B79DC1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слухач</dc:creator>
  <cp:keywords/>
  <dc:description/>
  <cp:lastModifiedBy>User</cp:lastModifiedBy>
  <cp:revision>2</cp:revision>
  <dcterms:created xsi:type="dcterms:W3CDTF">2015-04-01T11:46:00Z</dcterms:created>
  <dcterms:modified xsi:type="dcterms:W3CDTF">2015-04-01T11:46:00Z</dcterms:modified>
</cp:coreProperties>
</file>