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E5" w:rsidRPr="007A19E5" w:rsidRDefault="00643987" w:rsidP="007A19E5">
      <w:pPr>
        <w:tabs>
          <w:tab w:val="left" w:pos="0"/>
        </w:tabs>
        <w:spacing w:after="0" w:line="23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875E5">
        <w:rPr>
          <w:rFonts w:ascii="Times New Roman" w:hAnsi="Times New Roman"/>
          <w:sz w:val="28"/>
          <w:szCs w:val="28"/>
          <w:lang w:val="uk-UA"/>
        </w:rPr>
        <w:t>ПОРЯДОК</w:t>
      </w:r>
    </w:p>
    <w:p w:rsidR="002C3FD8" w:rsidRDefault="007A19E5" w:rsidP="007A19E5">
      <w:pPr>
        <w:tabs>
          <w:tab w:val="left" w:pos="0"/>
        </w:tabs>
        <w:spacing w:after="0" w:line="236" w:lineRule="auto"/>
        <w:jc w:val="center"/>
        <w:rPr>
          <w:rFonts w:ascii="Times New Roman" w:hAnsi="Times New Roman"/>
          <w:color w:val="050505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проведення конкурсного відбору</w:t>
      </w:r>
      <w:r w:rsidR="002C3FD8">
        <w:rPr>
          <w:rFonts w:ascii="Times New Roman" w:hAnsi="Times New Roman"/>
          <w:sz w:val="24"/>
          <w:szCs w:val="24"/>
          <w:lang w:val="uk-UA"/>
        </w:rPr>
        <w:t xml:space="preserve"> на заміщення вакантної</w:t>
      </w:r>
      <w:r w:rsidRPr="008032CC">
        <w:rPr>
          <w:rFonts w:ascii="Times New Roman" w:hAnsi="Times New Roman"/>
          <w:sz w:val="24"/>
          <w:szCs w:val="24"/>
          <w:lang w:val="uk-UA"/>
        </w:rPr>
        <w:t xml:space="preserve"> посад</w:t>
      </w:r>
      <w:r w:rsidR="002C3FD8">
        <w:rPr>
          <w:rFonts w:ascii="Times New Roman" w:hAnsi="Times New Roman"/>
          <w:sz w:val="24"/>
          <w:szCs w:val="24"/>
          <w:lang w:val="uk-UA"/>
        </w:rPr>
        <w:t>и</w:t>
      </w:r>
      <w:r w:rsidRPr="008032CC">
        <w:rPr>
          <w:rFonts w:ascii="Times New Roman" w:hAnsi="Times New Roman"/>
          <w:sz w:val="24"/>
          <w:szCs w:val="24"/>
          <w:lang w:val="uk-UA"/>
        </w:rPr>
        <w:t xml:space="preserve"> директора комунальної установи </w:t>
      </w:r>
      <w:r w:rsidRPr="008032CC">
        <w:rPr>
          <w:rFonts w:ascii="Times New Roman" w:hAnsi="Times New Roman"/>
          <w:color w:val="050505"/>
          <w:sz w:val="24"/>
          <w:szCs w:val="24"/>
          <w:lang w:val="uk-UA"/>
        </w:rPr>
        <w:t xml:space="preserve">«Центр професійного розвитку педагогічних працівників </w:t>
      </w:r>
    </w:p>
    <w:p w:rsidR="007A19E5" w:rsidRPr="007A19E5" w:rsidRDefault="007A19E5" w:rsidP="007A19E5">
      <w:pPr>
        <w:tabs>
          <w:tab w:val="left" w:pos="0"/>
        </w:tabs>
        <w:spacing w:after="0" w:line="23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32CC">
        <w:rPr>
          <w:rFonts w:ascii="Times New Roman" w:hAnsi="Times New Roman"/>
          <w:color w:val="050505"/>
          <w:sz w:val="24"/>
          <w:szCs w:val="24"/>
          <w:lang w:val="uk-UA"/>
        </w:rPr>
        <w:t>Шепетівської міської ради Хмельницької області»</w:t>
      </w:r>
    </w:p>
    <w:p w:rsidR="007A19E5" w:rsidRDefault="007A19E5" w:rsidP="007A19E5">
      <w:pPr>
        <w:ind w:left="708"/>
        <w:jc w:val="center"/>
        <w:rPr>
          <w:sz w:val="28"/>
          <w:szCs w:val="28"/>
          <w:lang w:val="uk-UA"/>
        </w:rPr>
      </w:pPr>
    </w:p>
    <w:p w:rsidR="002C3FD8" w:rsidRDefault="004F25B2" w:rsidP="002C3FD8">
      <w:pPr>
        <w:pStyle w:val="a6"/>
        <w:numPr>
          <w:ilvl w:val="0"/>
          <w:numId w:val="8"/>
        </w:numPr>
        <w:tabs>
          <w:tab w:val="left" w:pos="861"/>
        </w:tabs>
        <w:spacing w:line="237" w:lineRule="auto"/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4F25B2">
        <w:rPr>
          <w:rFonts w:ascii="Times New Roman" w:hAnsi="Times New Roman"/>
          <w:sz w:val="24"/>
          <w:lang w:val="uk-UA"/>
        </w:rPr>
        <w:t xml:space="preserve">Цей Порядок визначає процедуру проведення конкурсного відбору на заміщення вакантної посади </w:t>
      </w:r>
      <w:r w:rsidR="00227C7E">
        <w:rPr>
          <w:rFonts w:ascii="Times New Roman" w:hAnsi="Times New Roman"/>
          <w:sz w:val="24"/>
          <w:lang w:val="uk-UA"/>
        </w:rPr>
        <w:t xml:space="preserve">директора </w:t>
      </w:r>
      <w:r w:rsidRPr="007A19E5">
        <w:rPr>
          <w:rFonts w:ascii="Times New Roman" w:hAnsi="Times New Roman"/>
          <w:sz w:val="24"/>
          <w:szCs w:val="24"/>
          <w:lang w:val="uk-UA"/>
        </w:rPr>
        <w:t>комунальної установи «Центр професійного розвитку педагогічних працівників Шепетівської міс</w:t>
      </w:r>
      <w:r w:rsidR="00CB04CC">
        <w:rPr>
          <w:rFonts w:ascii="Times New Roman" w:hAnsi="Times New Roman"/>
          <w:sz w:val="24"/>
          <w:szCs w:val="24"/>
          <w:lang w:val="uk-UA"/>
        </w:rPr>
        <w:t>ької ради Хмельницької області»</w:t>
      </w:r>
      <w:r w:rsidRPr="004F25B2">
        <w:rPr>
          <w:rFonts w:ascii="Times New Roman" w:hAnsi="Times New Roman"/>
          <w:sz w:val="24"/>
          <w:lang w:val="uk-UA"/>
        </w:rPr>
        <w:t xml:space="preserve"> </w:t>
      </w:r>
      <w:r w:rsidR="00227C7E">
        <w:rPr>
          <w:rFonts w:ascii="Times New Roman" w:hAnsi="Times New Roman"/>
          <w:sz w:val="24"/>
          <w:lang w:val="uk-UA"/>
        </w:rPr>
        <w:t xml:space="preserve">                         </w:t>
      </w:r>
      <w:r w:rsidRPr="004F25B2">
        <w:rPr>
          <w:rFonts w:ascii="Times New Roman" w:hAnsi="Times New Roman"/>
          <w:sz w:val="24"/>
          <w:lang w:val="uk-UA"/>
        </w:rPr>
        <w:t>(далі –</w:t>
      </w:r>
      <w:r w:rsidR="00CB04CC">
        <w:rPr>
          <w:rFonts w:ascii="Times New Roman" w:hAnsi="Times New Roman"/>
          <w:sz w:val="24"/>
          <w:lang w:val="uk-UA"/>
        </w:rPr>
        <w:t xml:space="preserve"> </w:t>
      </w:r>
      <w:r w:rsidRPr="004F25B2">
        <w:rPr>
          <w:rFonts w:ascii="Times New Roman" w:hAnsi="Times New Roman"/>
          <w:sz w:val="24"/>
          <w:lang w:val="uk-UA"/>
        </w:rPr>
        <w:t>ЦПРПП) управлінн</w:t>
      </w:r>
      <w:r w:rsidR="00CB04CC">
        <w:rPr>
          <w:rFonts w:ascii="Times New Roman" w:hAnsi="Times New Roman"/>
          <w:sz w:val="24"/>
          <w:lang w:val="uk-UA"/>
        </w:rPr>
        <w:t>я яким здійснюється управлінням освіти Шепетівської міської ради</w:t>
      </w:r>
      <w:r w:rsidRPr="004F25B2">
        <w:rPr>
          <w:rFonts w:ascii="Times New Roman" w:hAnsi="Times New Roman"/>
          <w:sz w:val="24"/>
          <w:lang w:val="uk-UA"/>
        </w:rPr>
        <w:t xml:space="preserve"> (далі –управління</w:t>
      </w:r>
      <w:r w:rsidR="00CB04CC">
        <w:rPr>
          <w:rFonts w:ascii="Times New Roman" w:hAnsi="Times New Roman"/>
          <w:sz w:val="24"/>
          <w:lang w:val="uk-UA"/>
        </w:rPr>
        <w:t xml:space="preserve"> освіти):</w:t>
      </w:r>
    </w:p>
    <w:p w:rsidR="002C3FD8" w:rsidRDefault="00643987" w:rsidP="002C3FD8">
      <w:pPr>
        <w:pStyle w:val="a6"/>
        <w:numPr>
          <w:ilvl w:val="0"/>
          <w:numId w:val="8"/>
        </w:numPr>
        <w:tabs>
          <w:tab w:val="left" w:pos="861"/>
        </w:tabs>
        <w:spacing w:line="237" w:lineRule="auto"/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2C3FD8">
        <w:rPr>
          <w:rFonts w:ascii="Times New Roman" w:hAnsi="Times New Roman"/>
          <w:sz w:val="24"/>
          <w:szCs w:val="24"/>
          <w:lang w:val="uk-UA"/>
        </w:rPr>
        <w:t xml:space="preserve">Посаду директора </w:t>
      </w:r>
      <w:r w:rsidR="00CB04CC" w:rsidRPr="002C3FD8">
        <w:rPr>
          <w:rFonts w:ascii="Times New Roman" w:hAnsi="Times New Roman"/>
          <w:sz w:val="24"/>
          <w:lang w:val="uk-UA"/>
        </w:rPr>
        <w:t>ЦПРПП</w:t>
      </w:r>
      <w:r w:rsidRPr="002C3FD8">
        <w:rPr>
          <w:rFonts w:ascii="Times New Roman" w:hAnsi="Times New Roman"/>
          <w:sz w:val="24"/>
          <w:szCs w:val="24"/>
          <w:lang w:val="uk-UA"/>
        </w:rPr>
        <w:t xml:space="preserve"> може обіймати особа, яка є громадянином України, </w:t>
      </w:r>
      <w:r w:rsidR="004F25B2" w:rsidRPr="002C3FD8">
        <w:rPr>
          <w:rFonts w:ascii="Times New Roman" w:hAnsi="Times New Roman"/>
          <w:sz w:val="24"/>
          <w:szCs w:val="24"/>
          <w:lang w:val="uk-UA"/>
        </w:rPr>
        <w:t xml:space="preserve">вільно володіє державною мовою, </w:t>
      </w:r>
      <w:r w:rsidRPr="002C3FD8">
        <w:rPr>
          <w:rFonts w:ascii="Times New Roman" w:hAnsi="Times New Roman"/>
          <w:sz w:val="24"/>
          <w:szCs w:val="24"/>
          <w:lang w:val="uk-UA"/>
        </w:rPr>
        <w:t xml:space="preserve">має вищу педагогічну освіту ступеня не нижче магістра (спеціаліста), стаж педагогічної та/або науково-педагогічної роботи не менше п'яти років, досвід впровадження педагогічних інновацій і технологій у системі освіти, пройшла конкурсний відбір та визнана переможцем конкурсу </w:t>
      </w:r>
      <w:r w:rsidR="00CB04CC" w:rsidRPr="002C3FD8">
        <w:rPr>
          <w:rFonts w:ascii="Times New Roman" w:hAnsi="Times New Roman"/>
          <w:sz w:val="24"/>
          <w:szCs w:val="24"/>
          <w:lang w:val="uk-UA"/>
        </w:rPr>
        <w:t xml:space="preserve">на посаду директора, </w:t>
      </w:r>
      <w:r w:rsidRPr="002C3FD8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CB04CC" w:rsidRPr="002C3FD8"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Pr="002C3FD8">
        <w:rPr>
          <w:rFonts w:ascii="Times New Roman" w:hAnsi="Times New Roman"/>
          <w:sz w:val="24"/>
          <w:szCs w:val="24"/>
          <w:lang w:val="uk-UA"/>
        </w:rPr>
        <w:t>порядку.</w:t>
      </w:r>
    </w:p>
    <w:p w:rsidR="002C3FD8" w:rsidRDefault="00CB04CC" w:rsidP="002C3FD8">
      <w:pPr>
        <w:pStyle w:val="a6"/>
        <w:numPr>
          <w:ilvl w:val="0"/>
          <w:numId w:val="8"/>
        </w:numPr>
        <w:tabs>
          <w:tab w:val="left" w:pos="861"/>
        </w:tabs>
        <w:spacing w:line="237" w:lineRule="auto"/>
        <w:ind w:left="0" w:firstLine="0"/>
        <w:jc w:val="both"/>
        <w:rPr>
          <w:rFonts w:ascii="Times New Roman" w:hAnsi="Times New Roman"/>
          <w:sz w:val="24"/>
          <w:lang w:val="uk-UA"/>
        </w:rPr>
      </w:pPr>
      <w:proofErr w:type="spellStart"/>
      <w:proofErr w:type="gramStart"/>
      <w:r w:rsidRPr="002C3FD8">
        <w:rPr>
          <w:rFonts w:ascii="Times New Roman" w:eastAsia="Times New Roman" w:hAnsi="Times New Roman"/>
          <w:sz w:val="24"/>
        </w:rPr>
        <w:t>П</w:t>
      </w:r>
      <w:proofErr w:type="gramEnd"/>
      <w:r w:rsidRPr="002C3FD8">
        <w:rPr>
          <w:rFonts w:ascii="Times New Roman" w:eastAsia="Times New Roman" w:hAnsi="Times New Roman"/>
          <w:sz w:val="24"/>
        </w:rPr>
        <w:t>ідставою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для </w:t>
      </w:r>
      <w:proofErr w:type="spellStart"/>
      <w:r w:rsidRPr="002C3FD8">
        <w:rPr>
          <w:rFonts w:ascii="Times New Roman" w:eastAsia="Times New Roman" w:hAnsi="Times New Roman"/>
          <w:sz w:val="24"/>
        </w:rPr>
        <w:t>проведення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конкурсу є наказ начальника </w:t>
      </w:r>
      <w:proofErr w:type="spellStart"/>
      <w:r w:rsidRPr="002C3FD8">
        <w:rPr>
          <w:rFonts w:ascii="Times New Roman" w:eastAsia="Times New Roman" w:hAnsi="Times New Roman"/>
          <w:sz w:val="24"/>
        </w:rPr>
        <w:t>управління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r w:rsidRPr="002C3FD8">
        <w:rPr>
          <w:rFonts w:ascii="Times New Roman" w:eastAsia="Times New Roman" w:hAnsi="Times New Roman"/>
          <w:sz w:val="24"/>
          <w:lang w:val="uk-UA"/>
        </w:rPr>
        <w:t xml:space="preserve">освіти </w:t>
      </w:r>
      <w:r w:rsidRPr="002C3FD8">
        <w:rPr>
          <w:rFonts w:ascii="Times New Roman" w:eastAsia="Times New Roman" w:hAnsi="Times New Roman"/>
          <w:sz w:val="24"/>
        </w:rPr>
        <w:t>(</w:t>
      </w:r>
      <w:proofErr w:type="spellStart"/>
      <w:r w:rsidRPr="002C3FD8">
        <w:rPr>
          <w:rFonts w:ascii="Times New Roman" w:eastAsia="Times New Roman" w:hAnsi="Times New Roman"/>
          <w:sz w:val="24"/>
        </w:rPr>
        <w:t>або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особи, яка </w:t>
      </w:r>
      <w:proofErr w:type="spellStart"/>
      <w:r w:rsidRPr="002C3FD8">
        <w:rPr>
          <w:rFonts w:ascii="Times New Roman" w:eastAsia="Times New Roman" w:hAnsi="Times New Roman"/>
          <w:sz w:val="24"/>
        </w:rPr>
        <w:t>виконує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його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обов’язки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) про </w:t>
      </w:r>
      <w:proofErr w:type="spellStart"/>
      <w:r w:rsidRPr="002C3FD8">
        <w:rPr>
          <w:rFonts w:ascii="Times New Roman" w:eastAsia="Times New Roman" w:hAnsi="Times New Roman"/>
          <w:sz w:val="24"/>
        </w:rPr>
        <w:t>проведення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конкурсу.</w:t>
      </w:r>
    </w:p>
    <w:p w:rsidR="002C3FD8" w:rsidRDefault="002863B9" w:rsidP="002C3FD8">
      <w:pPr>
        <w:pStyle w:val="a6"/>
        <w:numPr>
          <w:ilvl w:val="0"/>
          <w:numId w:val="8"/>
        </w:numPr>
        <w:tabs>
          <w:tab w:val="left" w:pos="861"/>
        </w:tabs>
        <w:spacing w:line="237" w:lineRule="auto"/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2C3FD8">
        <w:rPr>
          <w:rFonts w:ascii="Times New Roman" w:hAnsi="Times New Roman" w:cs="Times New Roman"/>
          <w:sz w:val="24"/>
          <w:lang w:val="uk-UA"/>
        </w:rPr>
        <w:t xml:space="preserve">Конкурс на посаду директора </w:t>
      </w:r>
      <w:r w:rsidR="00AA6A07" w:rsidRPr="002C3FD8">
        <w:rPr>
          <w:rFonts w:ascii="Times New Roman" w:hAnsi="Times New Roman" w:cs="Times New Roman"/>
          <w:sz w:val="24"/>
          <w:lang w:val="uk-UA"/>
        </w:rPr>
        <w:t xml:space="preserve">ЦПРПП </w:t>
      </w:r>
      <w:r w:rsidRPr="002C3FD8">
        <w:rPr>
          <w:rFonts w:ascii="Times New Roman" w:hAnsi="Times New Roman" w:cs="Times New Roman"/>
          <w:sz w:val="24"/>
          <w:lang w:val="uk-UA"/>
        </w:rPr>
        <w:t xml:space="preserve">проводиться при його створенні, закінченні строку дії контракту, укладеного з директором ЦПРПП, або прийнятті рішення щодо дострокового припинення контракту, укладеного з попереднім керівником. </w:t>
      </w:r>
    </w:p>
    <w:p w:rsidR="00643987" w:rsidRPr="002C3FD8" w:rsidRDefault="00643987" w:rsidP="002C3FD8">
      <w:pPr>
        <w:pStyle w:val="a6"/>
        <w:numPr>
          <w:ilvl w:val="0"/>
          <w:numId w:val="8"/>
        </w:numPr>
        <w:tabs>
          <w:tab w:val="left" w:pos="861"/>
        </w:tabs>
        <w:spacing w:line="237" w:lineRule="auto"/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2C3FD8">
        <w:rPr>
          <w:rFonts w:ascii="Times New Roman" w:hAnsi="Times New Roman" w:cs="Times New Roman"/>
          <w:sz w:val="24"/>
          <w:szCs w:val="24"/>
          <w:lang w:val="uk-UA"/>
        </w:rPr>
        <w:t>Конкурс оголошується управлінням о</w:t>
      </w:r>
      <w:r w:rsidR="00CB04CC" w:rsidRPr="002C3FD8">
        <w:rPr>
          <w:rFonts w:ascii="Times New Roman" w:hAnsi="Times New Roman" w:cs="Times New Roman"/>
          <w:sz w:val="24"/>
          <w:szCs w:val="24"/>
          <w:lang w:val="uk-UA"/>
        </w:rPr>
        <w:t xml:space="preserve">світи </w:t>
      </w:r>
      <w:r w:rsidRPr="002C3FD8">
        <w:rPr>
          <w:rFonts w:ascii="Times New Roman" w:hAnsi="Times New Roman" w:cs="Times New Roman"/>
          <w:sz w:val="24"/>
          <w:szCs w:val="24"/>
          <w:lang w:val="uk-UA"/>
        </w:rPr>
        <w:t>та складається з таких етапів:</w:t>
      </w:r>
    </w:p>
    <w:p w:rsidR="00643987" w:rsidRPr="007A19E5" w:rsidRDefault="00643987" w:rsidP="009752D4">
      <w:pPr>
        <w:numPr>
          <w:ilvl w:val="0"/>
          <w:numId w:val="2"/>
        </w:numPr>
        <w:tabs>
          <w:tab w:val="clear" w:pos="1639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19E5">
        <w:rPr>
          <w:rFonts w:ascii="Times New Roman" w:hAnsi="Times New Roman"/>
          <w:sz w:val="24"/>
          <w:szCs w:val="24"/>
          <w:lang w:val="uk-UA"/>
        </w:rPr>
        <w:t>прийняття рішення про ог</w:t>
      </w:r>
      <w:r w:rsidR="002863B9">
        <w:rPr>
          <w:rFonts w:ascii="Times New Roman" w:hAnsi="Times New Roman"/>
          <w:sz w:val="24"/>
          <w:szCs w:val="24"/>
          <w:lang w:val="uk-UA"/>
        </w:rPr>
        <w:t>олошення конкурсу</w:t>
      </w:r>
      <w:r w:rsidRPr="007A19E5">
        <w:rPr>
          <w:sz w:val="24"/>
          <w:szCs w:val="24"/>
          <w:lang w:val="uk-UA"/>
        </w:rPr>
        <w:t>;</w:t>
      </w:r>
    </w:p>
    <w:p w:rsidR="00643987" w:rsidRPr="007A19E5" w:rsidRDefault="00643987" w:rsidP="009752D4">
      <w:pPr>
        <w:numPr>
          <w:ilvl w:val="0"/>
          <w:numId w:val="2"/>
        </w:numPr>
        <w:tabs>
          <w:tab w:val="clear" w:pos="1639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19E5">
        <w:rPr>
          <w:rFonts w:ascii="Times New Roman" w:hAnsi="Times New Roman"/>
          <w:sz w:val="24"/>
          <w:szCs w:val="24"/>
          <w:lang w:val="uk-UA"/>
        </w:rPr>
        <w:t>оприлюднення оголошення про проведення конкурсу на заміщення посади;</w:t>
      </w:r>
    </w:p>
    <w:p w:rsidR="00643987" w:rsidRPr="007A19E5" w:rsidRDefault="00643987" w:rsidP="009752D4">
      <w:pPr>
        <w:numPr>
          <w:ilvl w:val="0"/>
          <w:numId w:val="2"/>
        </w:numPr>
        <w:tabs>
          <w:tab w:val="clear" w:pos="1639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19E5">
        <w:rPr>
          <w:rFonts w:ascii="Times New Roman" w:hAnsi="Times New Roman"/>
          <w:sz w:val="24"/>
          <w:szCs w:val="24"/>
          <w:lang w:val="uk-UA"/>
        </w:rPr>
        <w:t>прийом та розгляд документів від осіб, які бажають взяти участь у конкурсі;</w:t>
      </w:r>
    </w:p>
    <w:p w:rsidR="00643987" w:rsidRDefault="00643987" w:rsidP="009752D4">
      <w:pPr>
        <w:numPr>
          <w:ilvl w:val="0"/>
          <w:numId w:val="2"/>
        </w:numPr>
        <w:tabs>
          <w:tab w:val="clear" w:pos="163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7A19E5">
        <w:rPr>
          <w:rFonts w:ascii="Times New Roman" w:hAnsi="Times New Roman"/>
          <w:sz w:val="24"/>
          <w:szCs w:val="24"/>
          <w:lang w:val="uk-UA"/>
        </w:rPr>
        <w:t>попередній розгляд поданих документів на відповідність встановленим чинним законодавством вимогам;</w:t>
      </w:r>
    </w:p>
    <w:p w:rsidR="00CB04CC" w:rsidRPr="007A19E5" w:rsidRDefault="00CB04CC" w:rsidP="009752D4">
      <w:pPr>
        <w:numPr>
          <w:ilvl w:val="0"/>
          <w:numId w:val="2"/>
        </w:numPr>
        <w:tabs>
          <w:tab w:val="clear" w:pos="1639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допущення кандидатів до участі у конкурсному відборі;</w:t>
      </w:r>
    </w:p>
    <w:p w:rsidR="00643987" w:rsidRPr="002863B9" w:rsidRDefault="00643987" w:rsidP="009752D4">
      <w:pPr>
        <w:numPr>
          <w:ilvl w:val="0"/>
          <w:numId w:val="2"/>
        </w:numPr>
        <w:tabs>
          <w:tab w:val="clear" w:pos="1639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19E5">
        <w:rPr>
          <w:rFonts w:ascii="Times New Roman" w:hAnsi="Times New Roman"/>
          <w:sz w:val="24"/>
          <w:szCs w:val="24"/>
          <w:lang w:val="uk-UA"/>
        </w:rPr>
        <w:t>проведенн</w:t>
      </w:r>
      <w:r w:rsidR="002863B9">
        <w:rPr>
          <w:rFonts w:ascii="Times New Roman" w:hAnsi="Times New Roman"/>
          <w:sz w:val="24"/>
          <w:szCs w:val="24"/>
          <w:lang w:val="uk-UA"/>
        </w:rPr>
        <w:t>я конкурсного відбору</w:t>
      </w:r>
      <w:r w:rsidRPr="007A19E5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643987" w:rsidRPr="007A19E5" w:rsidRDefault="00643987" w:rsidP="009752D4">
      <w:pPr>
        <w:numPr>
          <w:ilvl w:val="0"/>
          <w:numId w:val="2"/>
        </w:numPr>
        <w:tabs>
          <w:tab w:val="clear" w:pos="1639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19E5">
        <w:rPr>
          <w:rFonts w:ascii="Times New Roman" w:hAnsi="Times New Roman"/>
          <w:sz w:val="24"/>
          <w:szCs w:val="24"/>
          <w:lang w:val="uk-UA"/>
        </w:rPr>
        <w:t>визначення переможця конкурсного відбору;</w:t>
      </w:r>
    </w:p>
    <w:p w:rsidR="00643987" w:rsidRDefault="00643987" w:rsidP="009752D4">
      <w:pPr>
        <w:numPr>
          <w:ilvl w:val="0"/>
          <w:numId w:val="2"/>
        </w:numPr>
        <w:tabs>
          <w:tab w:val="clear" w:pos="1639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A19E5">
        <w:rPr>
          <w:rFonts w:ascii="Times New Roman" w:hAnsi="Times New Roman"/>
          <w:sz w:val="24"/>
          <w:szCs w:val="24"/>
          <w:lang w:val="uk-UA"/>
        </w:rPr>
        <w:t>оголошення результатів конкурсу.</w:t>
      </w:r>
    </w:p>
    <w:p w:rsidR="002C3FD8" w:rsidRDefault="002863B9" w:rsidP="002C3FD8">
      <w:pPr>
        <w:pStyle w:val="a6"/>
        <w:numPr>
          <w:ilvl w:val="0"/>
          <w:numId w:val="8"/>
        </w:numPr>
        <w:tabs>
          <w:tab w:val="left" w:pos="883"/>
        </w:tabs>
        <w:spacing w:line="237" w:lineRule="auto"/>
        <w:ind w:left="0" w:firstLine="0"/>
        <w:jc w:val="both"/>
        <w:rPr>
          <w:rFonts w:ascii="Times New Roman" w:hAnsi="Times New Roman"/>
          <w:sz w:val="24"/>
        </w:rPr>
      </w:pPr>
      <w:proofErr w:type="gramStart"/>
      <w:r w:rsidRPr="002863B9">
        <w:rPr>
          <w:rFonts w:ascii="Times New Roman" w:hAnsi="Times New Roman"/>
          <w:sz w:val="24"/>
        </w:rPr>
        <w:t>Для</w:t>
      </w:r>
      <w:proofErr w:type="gramEnd"/>
      <w:r w:rsidRPr="002863B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2863B9">
        <w:rPr>
          <w:rFonts w:ascii="Times New Roman" w:hAnsi="Times New Roman"/>
          <w:sz w:val="24"/>
        </w:rPr>
        <w:t>орган</w:t>
      </w:r>
      <w:proofErr w:type="gramEnd"/>
      <w:r w:rsidRPr="002863B9">
        <w:rPr>
          <w:rFonts w:ascii="Times New Roman" w:hAnsi="Times New Roman"/>
          <w:sz w:val="24"/>
        </w:rPr>
        <w:t>ізації</w:t>
      </w:r>
      <w:proofErr w:type="spellEnd"/>
      <w:r w:rsidRPr="002863B9">
        <w:rPr>
          <w:rFonts w:ascii="Times New Roman" w:hAnsi="Times New Roman"/>
          <w:sz w:val="24"/>
        </w:rPr>
        <w:t xml:space="preserve"> </w:t>
      </w:r>
      <w:proofErr w:type="spellStart"/>
      <w:r w:rsidRPr="002863B9">
        <w:rPr>
          <w:rFonts w:ascii="Times New Roman" w:hAnsi="Times New Roman"/>
          <w:sz w:val="24"/>
        </w:rPr>
        <w:t>проведення</w:t>
      </w:r>
      <w:proofErr w:type="spellEnd"/>
      <w:r w:rsidRPr="002863B9">
        <w:rPr>
          <w:rFonts w:ascii="Times New Roman" w:hAnsi="Times New Roman"/>
          <w:sz w:val="24"/>
        </w:rPr>
        <w:t xml:space="preserve"> конк</w:t>
      </w:r>
      <w:r>
        <w:rPr>
          <w:rFonts w:ascii="Times New Roman" w:hAnsi="Times New Roman"/>
          <w:sz w:val="24"/>
        </w:rPr>
        <w:t>урсу на посаду директора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2863B9">
        <w:rPr>
          <w:rFonts w:ascii="Times New Roman" w:hAnsi="Times New Roman"/>
          <w:sz w:val="24"/>
        </w:rPr>
        <w:t xml:space="preserve">ЦПРПП </w:t>
      </w:r>
      <w:proofErr w:type="spellStart"/>
      <w:r w:rsidRPr="002863B9">
        <w:rPr>
          <w:rFonts w:ascii="Times New Roman" w:hAnsi="Times New Roman"/>
          <w:sz w:val="24"/>
        </w:rPr>
        <w:t>утворюється</w:t>
      </w:r>
      <w:proofErr w:type="spellEnd"/>
      <w:r w:rsidRPr="002863B9">
        <w:rPr>
          <w:rFonts w:ascii="Times New Roman" w:hAnsi="Times New Roman"/>
          <w:sz w:val="24"/>
        </w:rPr>
        <w:t xml:space="preserve"> </w:t>
      </w:r>
      <w:proofErr w:type="spellStart"/>
      <w:r w:rsidRPr="002863B9">
        <w:rPr>
          <w:rFonts w:ascii="Times New Roman" w:hAnsi="Times New Roman"/>
          <w:sz w:val="24"/>
        </w:rPr>
        <w:t>конкурсна</w:t>
      </w:r>
      <w:proofErr w:type="spellEnd"/>
      <w:r w:rsidRPr="002863B9">
        <w:rPr>
          <w:rFonts w:ascii="Times New Roman" w:hAnsi="Times New Roman"/>
          <w:sz w:val="24"/>
        </w:rPr>
        <w:t xml:space="preserve"> </w:t>
      </w:r>
      <w:proofErr w:type="spellStart"/>
      <w:r w:rsidRPr="002863B9">
        <w:rPr>
          <w:rFonts w:ascii="Times New Roman" w:hAnsi="Times New Roman"/>
          <w:sz w:val="24"/>
        </w:rPr>
        <w:t>комісія</w:t>
      </w:r>
      <w:proofErr w:type="spellEnd"/>
      <w:r w:rsidRPr="002863B9">
        <w:rPr>
          <w:rFonts w:ascii="Times New Roman" w:hAnsi="Times New Roman"/>
          <w:sz w:val="24"/>
        </w:rPr>
        <w:t xml:space="preserve">, </w:t>
      </w:r>
      <w:proofErr w:type="spellStart"/>
      <w:r w:rsidRPr="002863B9">
        <w:rPr>
          <w:rFonts w:ascii="Times New Roman" w:hAnsi="Times New Roman"/>
          <w:sz w:val="24"/>
        </w:rPr>
        <w:t>персональний</w:t>
      </w:r>
      <w:proofErr w:type="spellEnd"/>
      <w:r w:rsidRPr="002863B9">
        <w:rPr>
          <w:rFonts w:ascii="Times New Roman" w:hAnsi="Times New Roman"/>
          <w:sz w:val="24"/>
        </w:rPr>
        <w:t xml:space="preserve"> склад </w:t>
      </w:r>
      <w:proofErr w:type="spellStart"/>
      <w:r w:rsidRPr="002863B9">
        <w:rPr>
          <w:rFonts w:ascii="Times New Roman" w:hAnsi="Times New Roman"/>
          <w:sz w:val="24"/>
        </w:rPr>
        <w:t>якої</w:t>
      </w:r>
      <w:proofErr w:type="spellEnd"/>
      <w:r w:rsidRPr="002863B9">
        <w:rPr>
          <w:rFonts w:ascii="Times New Roman" w:hAnsi="Times New Roman"/>
          <w:sz w:val="24"/>
        </w:rPr>
        <w:t xml:space="preserve">, а </w:t>
      </w:r>
      <w:proofErr w:type="spellStart"/>
      <w:r w:rsidRPr="002863B9">
        <w:rPr>
          <w:rFonts w:ascii="Times New Roman" w:hAnsi="Times New Roman"/>
          <w:sz w:val="24"/>
        </w:rPr>
        <w:t>також</w:t>
      </w:r>
      <w:proofErr w:type="spellEnd"/>
      <w:r w:rsidRPr="002863B9">
        <w:rPr>
          <w:rFonts w:ascii="Times New Roman" w:hAnsi="Times New Roman"/>
          <w:sz w:val="24"/>
        </w:rPr>
        <w:t xml:space="preserve"> </w:t>
      </w:r>
      <w:proofErr w:type="spellStart"/>
      <w:r w:rsidRPr="002863B9">
        <w:rPr>
          <w:rFonts w:ascii="Times New Roman" w:hAnsi="Times New Roman"/>
          <w:sz w:val="24"/>
        </w:rPr>
        <w:t>її</w:t>
      </w:r>
      <w:proofErr w:type="spellEnd"/>
      <w:r w:rsidRPr="002863B9">
        <w:rPr>
          <w:rFonts w:ascii="Times New Roman" w:hAnsi="Times New Roman"/>
          <w:sz w:val="24"/>
        </w:rPr>
        <w:t xml:space="preserve"> голова, заступник </w:t>
      </w:r>
      <w:proofErr w:type="spellStart"/>
      <w:r w:rsidRPr="002863B9">
        <w:rPr>
          <w:rFonts w:ascii="Times New Roman" w:hAnsi="Times New Roman"/>
          <w:sz w:val="24"/>
        </w:rPr>
        <w:t>голови</w:t>
      </w:r>
      <w:proofErr w:type="spellEnd"/>
      <w:r w:rsidRPr="002863B9">
        <w:rPr>
          <w:rFonts w:ascii="Times New Roman" w:hAnsi="Times New Roman"/>
          <w:sz w:val="24"/>
        </w:rPr>
        <w:t xml:space="preserve"> та </w:t>
      </w:r>
      <w:proofErr w:type="spellStart"/>
      <w:r w:rsidRPr="002863B9">
        <w:rPr>
          <w:rFonts w:ascii="Times New Roman" w:hAnsi="Times New Roman"/>
          <w:sz w:val="24"/>
        </w:rPr>
        <w:t>відповідальний</w:t>
      </w:r>
      <w:proofErr w:type="spellEnd"/>
      <w:r w:rsidRPr="002863B9">
        <w:rPr>
          <w:rFonts w:ascii="Times New Roman" w:hAnsi="Times New Roman"/>
          <w:sz w:val="24"/>
        </w:rPr>
        <w:t xml:space="preserve"> </w:t>
      </w:r>
      <w:proofErr w:type="spellStart"/>
      <w:r w:rsidRPr="002863B9">
        <w:rPr>
          <w:rFonts w:ascii="Times New Roman" w:hAnsi="Times New Roman"/>
          <w:sz w:val="24"/>
        </w:rPr>
        <w:t>секретар</w:t>
      </w:r>
      <w:proofErr w:type="spellEnd"/>
      <w:r w:rsidRPr="002863B9">
        <w:rPr>
          <w:rFonts w:ascii="Times New Roman" w:hAnsi="Times New Roman"/>
          <w:sz w:val="24"/>
        </w:rPr>
        <w:t xml:space="preserve"> </w:t>
      </w:r>
      <w:proofErr w:type="spellStart"/>
      <w:r w:rsidRPr="002863B9">
        <w:rPr>
          <w:rFonts w:ascii="Times New Roman" w:hAnsi="Times New Roman"/>
          <w:sz w:val="24"/>
        </w:rPr>
        <w:t>комісії</w:t>
      </w:r>
      <w:proofErr w:type="spellEnd"/>
      <w:r w:rsidRPr="002863B9">
        <w:rPr>
          <w:rFonts w:ascii="Times New Roman" w:hAnsi="Times New Roman"/>
          <w:sz w:val="24"/>
        </w:rPr>
        <w:t xml:space="preserve"> </w:t>
      </w:r>
      <w:proofErr w:type="spellStart"/>
      <w:r w:rsidRPr="002863B9">
        <w:rPr>
          <w:rFonts w:ascii="Times New Roman" w:hAnsi="Times New Roman"/>
          <w:sz w:val="24"/>
        </w:rPr>
        <w:t>визначаються</w:t>
      </w:r>
      <w:proofErr w:type="spellEnd"/>
      <w:r w:rsidRPr="002863B9">
        <w:rPr>
          <w:rFonts w:ascii="Times New Roman" w:hAnsi="Times New Roman"/>
          <w:sz w:val="24"/>
        </w:rPr>
        <w:t xml:space="preserve"> і </w:t>
      </w:r>
      <w:proofErr w:type="spellStart"/>
      <w:r w:rsidRPr="002863B9">
        <w:rPr>
          <w:rFonts w:ascii="Times New Roman" w:hAnsi="Times New Roman"/>
          <w:sz w:val="24"/>
        </w:rPr>
        <w:t>затверджуються</w:t>
      </w:r>
      <w:proofErr w:type="spellEnd"/>
      <w:r w:rsidRPr="002863B9">
        <w:rPr>
          <w:rFonts w:ascii="Times New Roman" w:hAnsi="Times New Roman"/>
          <w:sz w:val="24"/>
        </w:rPr>
        <w:t xml:space="preserve"> наказом </w:t>
      </w:r>
      <w:r>
        <w:rPr>
          <w:rFonts w:ascii="Times New Roman" w:hAnsi="Times New Roman"/>
          <w:sz w:val="24"/>
          <w:lang w:val="uk-UA"/>
        </w:rPr>
        <w:t xml:space="preserve">начальника управління освіти </w:t>
      </w:r>
      <w:r w:rsidRPr="002863B9">
        <w:rPr>
          <w:rFonts w:ascii="Times New Roman" w:hAnsi="Times New Roman"/>
          <w:sz w:val="24"/>
        </w:rPr>
        <w:t xml:space="preserve"> (</w:t>
      </w:r>
      <w:proofErr w:type="spellStart"/>
      <w:r w:rsidRPr="002863B9">
        <w:rPr>
          <w:rFonts w:ascii="Times New Roman" w:hAnsi="Times New Roman"/>
          <w:sz w:val="24"/>
        </w:rPr>
        <w:t>або</w:t>
      </w:r>
      <w:proofErr w:type="spellEnd"/>
      <w:r w:rsidRPr="002863B9">
        <w:rPr>
          <w:rFonts w:ascii="Times New Roman" w:hAnsi="Times New Roman"/>
          <w:sz w:val="24"/>
        </w:rPr>
        <w:t xml:space="preserve"> особи, яка </w:t>
      </w:r>
      <w:proofErr w:type="spellStart"/>
      <w:r w:rsidRPr="002863B9">
        <w:rPr>
          <w:rFonts w:ascii="Times New Roman" w:hAnsi="Times New Roman"/>
          <w:sz w:val="24"/>
        </w:rPr>
        <w:t>виконує</w:t>
      </w:r>
      <w:proofErr w:type="spellEnd"/>
      <w:r w:rsidRPr="002863B9">
        <w:rPr>
          <w:rFonts w:ascii="Times New Roman" w:hAnsi="Times New Roman"/>
          <w:sz w:val="24"/>
        </w:rPr>
        <w:t xml:space="preserve"> </w:t>
      </w:r>
      <w:proofErr w:type="spellStart"/>
      <w:r w:rsidRPr="002863B9">
        <w:rPr>
          <w:rFonts w:ascii="Times New Roman" w:hAnsi="Times New Roman"/>
          <w:sz w:val="24"/>
        </w:rPr>
        <w:t>обов’</w:t>
      </w:r>
      <w:r>
        <w:rPr>
          <w:rFonts w:ascii="Times New Roman" w:hAnsi="Times New Roman"/>
          <w:sz w:val="24"/>
        </w:rPr>
        <w:t>язки</w:t>
      </w:r>
      <w:proofErr w:type="spellEnd"/>
      <w:r>
        <w:rPr>
          <w:rFonts w:ascii="Times New Roman" w:hAnsi="Times New Roman"/>
          <w:sz w:val="24"/>
        </w:rPr>
        <w:t xml:space="preserve">  начальника</w:t>
      </w:r>
      <w:r w:rsidRPr="002863B9">
        <w:rPr>
          <w:rFonts w:ascii="Times New Roman" w:hAnsi="Times New Roman"/>
          <w:sz w:val="24"/>
        </w:rPr>
        <w:t>).</w:t>
      </w:r>
    </w:p>
    <w:p w:rsidR="002C3FD8" w:rsidRDefault="002863B9" w:rsidP="002C3FD8">
      <w:pPr>
        <w:pStyle w:val="a6"/>
        <w:numPr>
          <w:ilvl w:val="0"/>
          <w:numId w:val="8"/>
        </w:numPr>
        <w:tabs>
          <w:tab w:val="left" w:pos="883"/>
        </w:tabs>
        <w:spacing w:line="237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2C3FD8">
        <w:rPr>
          <w:rFonts w:ascii="Times New Roman" w:eastAsia="Times New Roman" w:hAnsi="Times New Roman"/>
          <w:sz w:val="24"/>
        </w:rPr>
        <w:t>Керівництво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роботою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здійснює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її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голова (начальник </w:t>
      </w:r>
      <w:proofErr w:type="spellStart"/>
      <w:r w:rsidRPr="002C3FD8">
        <w:rPr>
          <w:rFonts w:ascii="Times New Roman" w:eastAsia="Times New Roman" w:hAnsi="Times New Roman"/>
          <w:sz w:val="24"/>
        </w:rPr>
        <w:t>управління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освіти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), а в </w:t>
      </w:r>
      <w:proofErr w:type="spellStart"/>
      <w:r w:rsidRPr="002C3FD8">
        <w:rPr>
          <w:rFonts w:ascii="Times New Roman" w:eastAsia="Times New Roman" w:hAnsi="Times New Roman"/>
          <w:sz w:val="24"/>
        </w:rPr>
        <w:t>разі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Pr="002C3FD8">
        <w:rPr>
          <w:rFonts w:ascii="Times New Roman" w:eastAsia="Times New Roman" w:hAnsi="Times New Roman"/>
          <w:sz w:val="24"/>
        </w:rPr>
        <w:t>його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в</w:t>
      </w:r>
      <w:proofErr w:type="gramEnd"/>
      <w:r w:rsidRPr="002C3FD8">
        <w:rPr>
          <w:rFonts w:ascii="Times New Roman" w:eastAsia="Times New Roman" w:hAnsi="Times New Roman"/>
          <w:sz w:val="24"/>
        </w:rPr>
        <w:t>ідсутності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– заступник </w:t>
      </w:r>
      <w:proofErr w:type="spellStart"/>
      <w:r w:rsidRPr="002C3FD8">
        <w:rPr>
          <w:rFonts w:ascii="Times New Roman" w:eastAsia="Times New Roman" w:hAnsi="Times New Roman"/>
          <w:sz w:val="24"/>
        </w:rPr>
        <w:t>голови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2C3FD8">
        <w:rPr>
          <w:rFonts w:ascii="Times New Roman" w:eastAsia="Times New Roman" w:hAnsi="Times New Roman"/>
          <w:sz w:val="24"/>
        </w:rPr>
        <w:t>Веде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протокол </w:t>
      </w:r>
      <w:proofErr w:type="spellStart"/>
      <w:r w:rsidRPr="002C3FD8">
        <w:rPr>
          <w:rFonts w:ascii="Times New Roman" w:eastAsia="Times New Roman" w:hAnsi="Times New Roman"/>
          <w:sz w:val="24"/>
        </w:rPr>
        <w:t>засідання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відповідальний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секретар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>.</w:t>
      </w:r>
    </w:p>
    <w:p w:rsidR="002C3FD8" w:rsidRDefault="00643987" w:rsidP="002C3FD8">
      <w:pPr>
        <w:pStyle w:val="a6"/>
        <w:numPr>
          <w:ilvl w:val="0"/>
          <w:numId w:val="8"/>
        </w:numPr>
        <w:tabs>
          <w:tab w:val="left" w:pos="883"/>
        </w:tabs>
        <w:spacing w:line="237" w:lineRule="auto"/>
        <w:ind w:left="0" w:firstLine="0"/>
        <w:jc w:val="both"/>
        <w:rPr>
          <w:rFonts w:ascii="Times New Roman" w:hAnsi="Times New Roman"/>
          <w:sz w:val="24"/>
        </w:rPr>
      </w:pPr>
      <w:r w:rsidRPr="002C3FD8">
        <w:rPr>
          <w:rFonts w:ascii="Times New Roman" w:hAnsi="Times New Roman"/>
          <w:sz w:val="24"/>
          <w:szCs w:val="24"/>
          <w:lang w:val="uk-UA"/>
        </w:rPr>
        <w:t xml:space="preserve">До складу конкурсної комісії входять представники управління </w:t>
      </w:r>
      <w:r w:rsidR="009752D4" w:rsidRPr="002C3FD8">
        <w:rPr>
          <w:rFonts w:ascii="Times New Roman" w:hAnsi="Times New Roman"/>
          <w:sz w:val="24"/>
          <w:szCs w:val="24"/>
          <w:lang w:val="uk-UA"/>
        </w:rPr>
        <w:t>освіти</w:t>
      </w:r>
      <w:r w:rsidRPr="002C3FD8">
        <w:rPr>
          <w:rFonts w:ascii="Times New Roman" w:hAnsi="Times New Roman"/>
          <w:sz w:val="24"/>
          <w:szCs w:val="24"/>
          <w:lang w:val="uk-UA"/>
        </w:rPr>
        <w:t>, представник місько</w:t>
      </w:r>
      <w:r w:rsidR="009752D4" w:rsidRPr="002C3FD8">
        <w:rPr>
          <w:rFonts w:ascii="Times New Roman" w:hAnsi="Times New Roman"/>
          <w:sz w:val="24"/>
          <w:szCs w:val="24"/>
          <w:lang w:val="uk-UA"/>
        </w:rPr>
        <w:t xml:space="preserve">ї профспілки працівників освіти (за згодою), представники виконавчого комітету Шепетівської міської ради (за згодою). Загальна чисельність членів конкурсної комісії становить від 5 до 11 осіб. </w:t>
      </w:r>
    </w:p>
    <w:p w:rsidR="009752D4" w:rsidRPr="002C3FD8" w:rsidRDefault="009752D4" w:rsidP="002C3FD8">
      <w:pPr>
        <w:pStyle w:val="a6"/>
        <w:numPr>
          <w:ilvl w:val="0"/>
          <w:numId w:val="8"/>
        </w:numPr>
        <w:tabs>
          <w:tab w:val="left" w:pos="883"/>
        </w:tabs>
        <w:spacing w:line="237" w:lineRule="auto"/>
        <w:ind w:left="0" w:firstLine="0"/>
        <w:jc w:val="both"/>
        <w:rPr>
          <w:rFonts w:ascii="Times New Roman" w:hAnsi="Times New Roman"/>
          <w:sz w:val="24"/>
        </w:rPr>
      </w:pPr>
      <w:r w:rsidRPr="002C3FD8">
        <w:rPr>
          <w:rFonts w:ascii="Times New Roman" w:eastAsia="Times New Roman" w:hAnsi="Times New Roman"/>
          <w:sz w:val="24"/>
        </w:rPr>
        <w:t xml:space="preserve">До складу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не </w:t>
      </w:r>
      <w:proofErr w:type="spellStart"/>
      <w:r w:rsidRPr="002C3FD8">
        <w:rPr>
          <w:rFonts w:ascii="Times New Roman" w:eastAsia="Times New Roman" w:hAnsi="Times New Roman"/>
          <w:sz w:val="24"/>
        </w:rPr>
        <w:t>може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2C3FD8">
        <w:rPr>
          <w:rFonts w:ascii="Times New Roman" w:eastAsia="Times New Roman" w:hAnsi="Times New Roman"/>
          <w:sz w:val="24"/>
        </w:rPr>
        <w:t>бути</w:t>
      </w:r>
      <w:proofErr w:type="gramEnd"/>
      <w:r w:rsidRPr="002C3FD8">
        <w:rPr>
          <w:rFonts w:ascii="Times New Roman" w:eastAsia="Times New Roman" w:hAnsi="Times New Roman"/>
          <w:sz w:val="24"/>
        </w:rPr>
        <w:t xml:space="preserve"> включена особа, яка:</w:t>
      </w:r>
    </w:p>
    <w:p w:rsidR="009752D4" w:rsidRPr="009752D4" w:rsidRDefault="009752D4" w:rsidP="009752D4">
      <w:pPr>
        <w:spacing w:after="0" w:line="13" w:lineRule="exact"/>
        <w:rPr>
          <w:rFonts w:ascii="Times New Roman" w:hAnsi="Times New Roman"/>
          <w:lang w:val="ru-RU"/>
        </w:rPr>
      </w:pPr>
    </w:p>
    <w:p w:rsidR="009752D4" w:rsidRPr="009752D4" w:rsidRDefault="009752D4" w:rsidP="00AA6A07">
      <w:pPr>
        <w:numPr>
          <w:ilvl w:val="0"/>
          <w:numId w:val="10"/>
        </w:numPr>
        <w:tabs>
          <w:tab w:val="left" w:pos="852"/>
        </w:tabs>
        <w:spacing w:after="0" w:line="234" w:lineRule="auto"/>
        <w:ind w:firstLine="565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9752D4">
        <w:rPr>
          <w:rFonts w:ascii="Times New Roman" w:hAnsi="Times New Roman"/>
          <w:sz w:val="24"/>
          <w:lang w:val="ru-RU"/>
        </w:rPr>
        <w:t>визнана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9752D4">
        <w:rPr>
          <w:rFonts w:ascii="Times New Roman" w:hAnsi="Times New Roman"/>
          <w:sz w:val="24"/>
          <w:lang w:val="ru-RU"/>
        </w:rPr>
        <w:t>установленому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законом порядку </w:t>
      </w:r>
      <w:proofErr w:type="spellStart"/>
      <w:r w:rsidRPr="009752D4">
        <w:rPr>
          <w:rFonts w:ascii="Times New Roman" w:hAnsi="Times New Roman"/>
          <w:sz w:val="24"/>
          <w:lang w:val="ru-RU"/>
        </w:rPr>
        <w:t>недієздатною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або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цивільна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дієздатність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якої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обмежена</w:t>
      </w:r>
      <w:proofErr w:type="spellEnd"/>
      <w:r w:rsidRPr="009752D4">
        <w:rPr>
          <w:rFonts w:ascii="Times New Roman" w:hAnsi="Times New Roman"/>
          <w:sz w:val="24"/>
          <w:lang w:val="ru-RU"/>
        </w:rPr>
        <w:t>;</w:t>
      </w:r>
    </w:p>
    <w:p w:rsidR="009752D4" w:rsidRPr="009752D4" w:rsidRDefault="009752D4" w:rsidP="009752D4">
      <w:pPr>
        <w:spacing w:after="0" w:line="13" w:lineRule="exact"/>
        <w:rPr>
          <w:rFonts w:ascii="Times New Roman" w:hAnsi="Times New Roman"/>
          <w:sz w:val="24"/>
          <w:lang w:val="ru-RU"/>
        </w:rPr>
      </w:pPr>
    </w:p>
    <w:p w:rsidR="009752D4" w:rsidRPr="009752D4" w:rsidRDefault="009752D4" w:rsidP="00AA6A07">
      <w:pPr>
        <w:numPr>
          <w:ilvl w:val="0"/>
          <w:numId w:val="10"/>
        </w:numPr>
        <w:tabs>
          <w:tab w:val="left" w:pos="852"/>
        </w:tabs>
        <w:spacing w:after="0" w:line="234" w:lineRule="auto"/>
        <w:ind w:firstLine="565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9752D4">
        <w:rPr>
          <w:rFonts w:ascii="Times New Roman" w:hAnsi="Times New Roman"/>
          <w:sz w:val="24"/>
          <w:lang w:val="ru-RU"/>
        </w:rPr>
        <w:t>має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судимість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або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на яку </w:t>
      </w:r>
      <w:proofErr w:type="spellStart"/>
      <w:r w:rsidRPr="009752D4">
        <w:rPr>
          <w:rFonts w:ascii="Times New Roman" w:hAnsi="Times New Roman"/>
          <w:sz w:val="24"/>
          <w:lang w:val="ru-RU"/>
        </w:rPr>
        <w:t>протягом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останнього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року </w:t>
      </w:r>
      <w:proofErr w:type="spellStart"/>
      <w:r w:rsidRPr="009752D4">
        <w:rPr>
          <w:rFonts w:ascii="Times New Roman" w:hAnsi="Times New Roman"/>
          <w:sz w:val="24"/>
          <w:lang w:val="ru-RU"/>
        </w:rPr>
        <w:t>накладалося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9752D4">
        <w:rPr>
          <w:rFonts w:ascii="Times New Roman" w:hAnsi="Times New Roman"/>
          <w:sz w:val="24"/>
          <w:lang w:val="ru-RU"/>
        </w:rPr>
        <w:t>адм</w:t>
      </w:r>
      <w:proofErr w:type="gramEnd"/>
      <w:r w:rsidRPr="009752D4">
        <w:rPr>
          <w:rFonts w:ascii="Times New Roman" w:hAnsi="Times New Roman"/>
          <w:sz w:val="24"/>
          <w:lang w:val="ru-RU"/>
        </w:rPr>
        <w:t>іністративне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стягнення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за </w:t>
      </w:r>
      <w:proofErr w:type="spellStart"/>
      <w:r w:rsidRPr="009752D4">
        <w:rPr>
          <w:rFonts w:ascii="Times New Roman" w:hAnsi="Times New Roman"/>
          <w:sz w:val="24"/>
          <w:lang w:val="ru-RU"/>
        </w:rPr>
        <w:t>вчинення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корупційного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або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пов’язаного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9752D4">
        <w:rPr>
          <w:rFonts w:ascii="Times New Roman" w:hAnsi="Times New Roman"/>
          <w:sz w:val="24"/>
          <w:lang w:val="ru-RU"/>
        </w:rPr>
        <w:t>корупцією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правопорушення</w:t>
      </w:r>
      <w:proofErr w:type="spellEnd"/>
      <w:r w:rsidRPr="009752D4">
        <w:rPr>
          <w:rFonts w:ascii="Times New Roman" w:hAnsi="Times New Roman"/>
          <w:sz w:val="24"/>
          <w:lang w:val="ru-RU"/>
        </w:rPr>
        <w:t>;</w:t>
      </w:r>
    </w:p>
    <w:p w:rsidR="009752D4" w:rsidRPr="009752D4" w:rsidRDefault="009752D4" w:rsidP="00AA6A07">
      <w:pPr>
        <w:spacing w:after="0" w:line="13" w:lineRule="exact"/>
        <w:jc w:val="both"/>
        <w:rPr>
          <w:rFonts w:ascii="Times New Roman" w:hAnsi="Times New Roman"/>
          <w:sz w:val="24"/>
          <w:lang w:val="ru-RU"/>
        </w:rPr>
      </w:pPr>
    </w:p>
    <w:p w:rsidR="009752D4" w:rsidRPr="009752D4" w:rsidRDefault="009752D4" w:rsidP="00AA6A07">
      <w:pPr>
        <w:numPr>
          <w:ilvl w:val="0"/>
          <w:numId w:val="10"/>
        </w:numPr>
        <w:tabs>
          <w:tab w:val="left" w:pos="852"/>
        </w:tabs>
        <w:spacing w:after="0" w:line="234" w:lineRule="auto"/>
        <w:ind w:firstLine="565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9752D4">
        <w:rPr>
          <w:rFonts w:ascii="Times New Roman" w:hAnsi="Times New Roman"/>
          <w:sz w:val="24"/>
          <w:lang w:val="ru-RU"/>
        </w:rPr>
        <w:t>відповідно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до </w:t>
      </w:r>
      <w:hyperlink r:id="rId6" w:history="1">
        <w:r w:rsidRPr="009752D4">
          <w:rPr>
            <w:rFonts w:ascii="Times New Roman" w:hAnsi="Times New Roman"/>
            <w:sz w:val="24"/>
            <w:lang w:val="ru-RU"/>
          </w:rPr>
          <w:t xml:space="preserve">Закону </w:t>
        </w:r>
        <w:proofErr w:type="spellStart"/>
        <w:r w:rsidRPr="009752D4">
          <w:rPr>
            <w:rFonts w:ascii="Times New Roman" w:hAnsi="Times New Roman"/>
            <w:sz w:val="24"/>
            <w:lang w:val="ru-RU"/>
          </w:rPr>
          <w:t>України</w:t>
        </w:r>
        <w:proofErr w:type="spellEnd"/>
        <w:r w:rsidRPr="009752D4">
          <w:rPr>
            <w:rFonts w:ascii="Times New Roman" w:hAnsi="Times New Roman"/>
            <w:sz w:val="24"/>
            <w:lang w:val="ru-RU"/>
          </w:rPr>
          <w:t xml:space="preserve"> </w:t>
        </w:r>
      </w:hyperlink>
      <w:r w:rsidRPr="009752D4">
        <w:rPr>
          <w:rFonts w:ascii="Times New Roman" w:hAnsi="Times New Roman"/>
          <w:sz w:val="24"/>
          <w:lang w:val="ru-RU"/>
        </w:rPr>
        <w:t xml:space="preserve">«Про </w:t>
      </w:r>
      <w:proofErr w:type="spellStart"/>
      <w:r w:rsidRPr="009752D4">
        <w:rPr>
          <w:rFonts w:ascii="Times New Roman" w:hAnsi="Times New Roman"/>
          <w:sz w:val="24"/>
          <w:lang w:val="ru-RU"/>
        </w:rPr>
        <w:t>запобігання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корупції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» є </w:t>
      </w:r>
      <w:proofErr w:type="spellStart"/>
      <w:r w:rsidRPr="009752D4">
        <w:rPr>
          <w:rFonts w:ascii="Times New Roman" w:hAnsi="Times New Roman"/>
          <w:sz w:val="24"/>
          <w:lang w:val="ru-RU"/>
        </w:rPr>
        <w:t>близькою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особою </w:t>
      </w:r>
      <w:proofErr w:type="spellStart"/>
      <w:r w:rsidRPr="009752D4">
        <w:rPr>
          <w:rFonts w:ascii="Times New Roman" w:hAnsi="Times New Roman"/>
          <w:sz w:val="24"/>
          <w:lang w:val="ru-RU"/>
        </w:rPr>
        <w:t>учасника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конкурсу </w:t>
      </w:r>
      <w:proofErr w:type="spellStart"/>
      <w:r w:rsidRPr="009752D4">
        <w:rPr>
          <w:rFonts w:ascii="Times New Roman" w:hAnsi="Times New Roman"/>
          <w:sz w:val="24"/>
          <w:lang w:val="ru-RU"/>
        </w:rPr>
        <w:t>або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особою, яка </w:t>
      </w:r>
      <w:proofErr w:type="spellStart"/>
      <w:r w:rsidRPr="009752D4">
        <w:rPr>
          <w:rFonts w:ascii="Times New Roman" w:hAnsi="Times New Roman"/>
          <w:sz w:val="24"/>
          <w:lang w:val="ru-RU"/>
        </w:rPr>
        <w:t>може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мати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конфлікт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інтересі</w:t>
      </w:r>
      <w:proofErr w:type="gramStart"/>
      <w:r w:rsidRPr="009752D4">
        <w:rPr>
          <w:rFonts w:ascii="Times New Roman" w:hAnsi="Times New Roman"/>
          <w:sz w:val="24"/>
          <w:lang w:val="ru-RU"/>
        </w:rPr>
        <w:t>в</w:t>
      </w:r>
      <w:proofErr w:type="spellEnd"/>
      <w:proofErr w:type="gramEnd"/>
      <w:r w:rsidRPr="009752D4">
        <w:rPr>
          <w:rFonts w:ascii="Times New Roman" w:hAnsi="Times New Roman"/>
          <w:sz w:val="24"/>
          <w:lang w:val="ru-RU"/>
        </w:rPr>
        <w:t>.</w:t>
      </w:r>
    </w:p>
    <w:p w:rsidR="009752D4" w:rsidRPr="009752D4" w:rsidRDefault="009752D4" w:rsidP="002C3FD8">
      <w:pPr>
        <w:pStyle w:val="a6"/>
        <w:numPr>
          <w:ilvl w:val="0"/>
          <w:numId w:val="8"/>
        </w:numPr>
        <w:spacing w:line="0" w:lineRule="atLeast"/>
        <w:ind w:left="0" w:firstLine="0"/>
        <w:rPr>
          <w:rFonts w:ascii="Times New Roman" w:hAnsi="Times New Roman"/>
          <w:sz w:val="24"/>
        </w:rPr>
      </w:pPr>
      <w:r w:rsidRPr="009752D4">
        <w:rPr>
          <w:rFonts w:ascii="Times New Roman" w:hAnsi="Times New Roman"/>
          <w:sz w:val="24"/>
        </w:rPr>
        <w:t xml:space="preserve">Члени </w:t>
      </w:r>
      <w:proofErr w:type="spellStart"/>
      <w:r w:rsidRPr="009752D4">
        <w:rPr>
          <w:rFonts w:ascii="Times New Roman" w:hAnsi="Times New Roman"/>
          <w:sz w:val="24"/>
        </w:rPr>
        <w:t>конкурсної</w:t>
      </w:r>
      <w:proofErr w:type="spellEnd"/>
      <w:r w:rsidRPr="009752D4">
        <w:rPr>
          <w:rFonts w:ascii="Times New Roman" w:hAnsi="Times New Roman"/>
          <w:sz w:val="24"/>
        </w:rPr>
        <w:t xml:space="preserve"> </w:t>
      </w:r>
      <w:proofErr w:type="spellStart"/>
      <w:r w:rsidRPr="009752D4">
        <w:rPr>
          <w:rFonts w:ascii="Times New Roman" w:hAnsi="Times New Roman"/>
          <w:sz w:val="24"/>
        </w:rPr>
        <w:t>комісії</w:t>
      </w:r>
      <w:proofErr w:type="spellEnd"/>
      <w:r w:rsidRPr="009752D4">
        <w:rPr>
          <w:rFonts w:ascii="Times New Roman" w:hAnsi="Times New Roman"/>
          <w:sz w:val="24"/>
        </w:rPr>
        <w:t xml:space="preserve"> </w:t>
      </w:r>
      <w:proofErr w:type="spellStart"/>
      <w:r w:rsidRPr="009752D4">
        <w:rPr>
          <w:rFonts w:ascii="Times New Roman" w:hAnsi="Times New Roman"/>
          <w:sz w:val="24"/>
        </w:rPr>
        <w:t>зобов’язані</w:t>
      </w:r>
      <w:proofErr w:type="spellEnd"/>
      <w:r w:rsidRPr="009752D4">
        <w:rPr>
          <w:rFonts w:ascii="Times New Roman" w:hAnsi="Times New Roman"/>
          <w:sz w:val="24"/>
        </w:rPr>
        <w:t>:</w:t>
      </w:r>
    </w:p>
    <w:p w:rsidR="009752D4" w:rsidRPr="009752D4" w:rsidRDefault="009752D4" w:rsidP="009752D4">
      <w:pPr>
        <w:numPr>
          <w:ilvl w:val="0"/>
          <w:numId w:val="10"/>
        </w:numPr>
        <w:tabs>
          <w:tab w:val="left" w:pos="860"/>
        </w:tabs>
        <w:spacing w:after="0" w:line="0" w:lineRule="atLeast"/>
        <w:ind w:left="860" w:hanging="295"/>
        <w:jc w:val="both"/>
        <w:rPr>
          <w:rFonts w:ascii="Times New Roman" w:hAnsi="Times New Roman"/>
          <w:sz w:val="24"/>
          <w:lang w:val="ru-RU"/>
        </w:rPr>
      </w:pPr>
      <w:proofErr w:type="spellStart"/>
      <w:proofErr w:type="gramStart"/>
      <w:r w:rsidRPr="009752D4">
        <w:rPr>
          <w:rFonts w:ascii="Times New Roman" w:hAnsi="Times New Roman"/>
          <w:sz w:val="24"/>
          <w:lang w:val="ru-RU"/>
        </w:rPr>
        <w:t>брати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участь у </w:t>
      </w:r>
      <w:proofErr w:type="spellStart"/>
      <w:r w:rsidRPr="009752D4">
        <w:rPr>
          <w:rFonts w:ascii="Times New Roman" w:hAnsi="Times New Roman"/>
          <w:sz w:val="24"/>
          <w:lang w:val="ru-RU"/>
        </w:rPr>
        <w:t>роботі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конкурсної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комісії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 w:rsidRPr="009752D4">
        <w:rPr>
          <w:rFonts w:ascii="Times New Roman" w:hAnsi="Times New Roman"/>
          <w:sz w:val="24"/>
          <w:lang w:val="ru-RU"/>
        </w:rPr>
        <w:t>голосувати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9752D4">
        <w:rPr>
          <w:rFonts w:ascii="Times New Roman" w:hAnsi="Times New Roman"/>
          <w:sz w:val="24"/>
          <w:lang w:val="ru-RU"/>
        </w:rPr>
        <w:t>питань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порядку денного;</w:t>
      </w:r>
      <w:proofErr w:type="gramEnd"/>
    </w:p>
    <w:p w:rsidR="009752D4" w:rsidRPr="009752D4" w:rsidRDefault="009752D4" w:rsidP="009752D4">
      <w:pPr>
        <w:spacing w:after="0" w:line="12" w:lineRule="exact"/>
        <w:jc w:val="both"/>
        <w:rPr>
          <w:rFonts w:ascii="Times New Roman" w:hAnsi="Times New Roman"/>
          <w:sz w:val="24"/>
          <w:lang w:val="ru-RU"/>
        </w:rPr>
      </w:pPr>
    </w:p>
    <w:p w:rsidR="002C3FD8" w:rsidRDefault="009752D4" w:rsidP="002C3FD8">
      <w:pPr>
        <w:numPr>
          <w:ilvl w:val="0"/>
          <w:numId w:val="10"/>
        </w:numPr>
        <w:tabs>
          <w:tab w:val="left" w:pos="852"/>
        </w:tabs>
        <w:spacing w:after="0" w:line="233" w:lineRule="auto"/>
        <w:ind w:firstLine="565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9752D4">
        <w:rPr>
          <w:rFonts w:ascii="Times New Roman" w:hAnsi="Times New Roman"/>
          <w:sz w:val="24"/>
          <w:lang w:val="ru-RU"/>
        </w:rPr>
        <w:t>заявляти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самовідвід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у </w:t>
      </w:r>
      <w:proofErr w:type="spellStart"/>
      <w:r w:rsidRPr="009752D4">
        <w:rPr>
          <w:rFonts w:ascii="Times New Roman" w:hAnsi="Times New Roman"/>
          <w:sz w:val="24"/>
          <w:lang w:val="ru-RU"/>
        </w:rPr>
        <w:t>разі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наявності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чи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настання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="00AA6A07">
        <w:rPr>
          <w:rFonts w:ascii="Times New Roman" w:hAnsi="Times New Roman"/>
          <w:sz w:val="24"/>
          <w:lang w:val="ru-RU"/>
        </w:rPr>
        <w:t>п</w:t>
      </w:r>
      <w:proofErr w:type="gramEnd"/>
      <w:r w:rsidR="00AA6A07">
        <w:rPr>
          <w:rFonts w:ascii="Times New Roman" w:hAnsi="Times New Roman"/>
          <w:sz w:val="24"/>
          <w:lang w:val="ru-RU"/>
        </w:rPr>
        <w:t>ідстав</w:t>
      </w:r>
      <w:proofErr w:type="spellEnd"/>
      <w:r w:rsidR="00AA6A07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="00AA6A07">
        <w:rPr>
          <w:rFonts w:ascii="Times New Roman" w:hAnsi="Times New Roman"/>
          <w:sz w:val="24"/>
          <w:lang w:val="ru-RU"/>
        </w:rPr>
        <w:t>передбачених</w:t>
      </w:r>
      <w:proofErr w:type="spellEnd"/>
      <w:r w:rsidR="00AA6A07">
        <w:rPr>
          <w:rFonts w:ascii="Times New Roman" w:hAnsi="Times New Roman"/>
          <w:sz w:val="24"/>
          <w:lang w:val="ru-RU"/>
        </w:rPr>
        <w:t xml:space="preserve"> пунктом 9</w:t>
      </w:r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Положення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9752D4">
        <w:rPr>
          <w:rFonts w:ascii="Times New Roman" w:hAnsi="Times New Roman"/>
          <w:sz w:val="24"/>
          <w:lang w:val="ru-RU"/>
        </w:rPr>
        <w:t>що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унеможливлюють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їх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участь у </w:t>
      </w:r>
      <w:proofErr w:type="spellStart"/>
      <w:r w:rsidRPr="009752D4">
        <w:rPr>
          <w:rFonts w:ascii="Times New Roman" w:hAnsi="Times New Roman"/>
          <w:sz w:val="24"/>
          <w:lang w:val="ru-RU"/>
        </w:rPr>
        <w:t>складі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конкурсної</w:t>
      </w:r>
      <w:proofErr w:type="spellEnd"/>
      <w:r w:rsidRPr="009752D4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9752D4">
        <w:rPr>
          <w:rFonts w:ascii="Times New Roman" w:hAnsi="Times New Roman"/>
          <w:sz w:val="24"/>
          <w:lang w:val="ru-RU"/>
        </w:rPr>
        <w:t>комісії</w:t>
      </w:r>
      <w:proofErr w:type="spellEnd"/>
      <w:r w:rsidRPr="009752D4">
        <w:rPr>
          <w:rFonts w:ascii="Times New Roman" w:hAnsi="Times New Roman"/>
          <w:sz w:val="24"/>
          <w:lang w:val="ru-RU"/>
        </w:rPr>
        <w:t>.</w:t>
      </w:r>
    </w:p>
    <w:p w:rsidR="002C3FD8" w:rsidRDefault="009752D4" w:rsidP="002C3FD8">
      <w:pPr>
        <w:pStyle w:val="a6"/>
        <w:numPr>
          <w:ilvl w:val="0"/>
          <w:numId w:val="8"/>
        </w:numPr>
        <w:tabs>
          <w:tab w:val="left" w:pos="852"/>
        </w:tabs>
        <w:spacing w:line="233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2C3FD8">
        <w:rPr>
          <w:rFonts w:ascii="Times New Roman" w:hAnsi="Times New Roman"/>
          <w:sz w:val="24"/>
        </w:rPr>
        <w:lastRenderedPageBreak/>
        <w:t>Конкурсна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комі</w:t>
      </w:r>
      <w:proofErr w:type="gramStart"/>
      <w:r w:rsidRPr="002C3FD8">
        <w:rPr>
          <w:rFonts w:ascii="Times New Roman" w:hAnsi="Times New Roman"/>
          <w:sz w:val="24"/>
        </w:rPr>
        <w:t>с</w:t>
      </w:r>
      <w:proofErr w:type="gramEnd"/>
      <w:r w:rsidRPr="002C3FD8">
        <w:rPr>
          <w:rFonts w:ascii="Times New Roman" w:hAnsi="Times New Roman"/>
          <w:sz w:val="24"/>
        </w:rPr>
        <w:t>ія</w:t>
      </w:r>
      <w:proofErr w:type="spellEnd"/>
      <w:r w:rsidRPr="002C3FD8">
        <w:rPr>
          <w:rFonts w:ascii="Times New Roman" w:hAnsi="Times New Roman"/>
          <w:sz w:val="24"/>
        </w:rPr>
        <w:t xml:space="preserve"> є </w:t>
      </w:r>
      <w:proofErr w:type="spellStart"/>
      <w:r w:rsidRPr="002C3FD8">
        <w:rPr>
          <w:rFonts w:ascii="Times New Roman" w:hAnsi="Times New Roman"/>
          <w:sz w:val="24"/>
        </w:rPr>
        <w:t>повноважною</w:t>
      </w:r>
      <w:proofErr w:type="spellEnd"/>
      <w:r w:rsidRPr="002C3FD8">
        <w:rPr>
          <w:rFonts w:ascii="Times New Roman" w:hAnsi="Times New Roman"/>
          <w:sz w:val="24"/>
        </w:rPr>
        <w:t xml:space="preserve"> за </w:t>
      </w:r>
      <w:proofErr w:type="spellStart"/>
      <w:r w:rsidRPr="002C3FD8">
        <w:rPr>
          <w:rFonts w:ascii="Times New Roman" w:hAnsi="Times New Roman"/>
          <w:sz w:val="24"/>
        </w:rPr>
        <w:t>умови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присутності</w:t>
      </w:r>
      <w:proofErr w:type="spellEnd"/>
      <w:r w:rsidRPr="002C3FD8">
        <w:rPr>
          <w:rFonts w:ascii="Times New Roman" w:hAnsi="Times New Roman"/>
          <w:sz w:val="24"/>
        </w:rPr>
        <w:t xml:space="preserve"> на </w:t>
      </w:r>
      <w:proofErr w:type="spellStart"/>
      <w:r w:rsidRPr="002C3FD8">
        <w:rPr>
          <w:rFonts w:ascii="Times New Roman" w:hAnsi="Times New Roman"/>
          <w:sz w:val="24"/>
        </w:rPr>
        <w:t>її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засіданні</w:t>
      </w:r>
      <w:proofErr w:type="spellEnd"/>
      <w:r w:rsidRPr="002C3FD8">
        <w:rPr>
          <w:rFonts w:ascii="Times New Roman" w:hAnsi="Times New Roman"/>
          <w:sz w:val="24"/>
        </w:rPr>
        <w:t xml:space="preserve"> не </w:t>
      </w:r>
      <w:proofErr w:type="spellStart"/>
      <w:r w:rsidRPr="002C3FD8">
        <w:rPr>
          <w:rFonts w:ascii="Times New Roman" w:hAnsi="Times New Roman"/>
          <w:sz w:val="24"/>
        </w:rPr>
        <w:t>менше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двох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третин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від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її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затвердженого</w:t>
      </w:r>
      <w:proofErr w:type="spellEnd"/>
      <w:r w:rsidRPr="002C3FD8">
        <w:rPr>
          <w:rFonts w:ascii="Times New Roman" w:hAnsi="Times New Roman"/>
          <w:sz w:val="24"/>
        </w:rPr>
        <w:t xml:space="preserve"> складу. </w:t>
      </w:r>
      <w:proofErr w:type="spellStart"/>
      <w:proofErr w:type="gramStart"/>
      <w:r w:rsidRPr="002C3FD8">
        <w:rPr>
          <w:rFonts w:ascii="Times New Roman" w:hAnsi="Times New Roman"/>
          <w:sz w:val="24"/>
        </w:rPr>
        <w:t>Р</w:t>
      </w:r>
      <w:proofErr w:type="gramEnd"/>
      <w:r w:rsidRPr="002C3FD8">
        <w:rPr>
          <w:rFonts w:ascii="Times New Roman" w:hAnsi="Times New Roman"/>
          <w:sz w:val="24"/>
        </w:rPr>
        <w:t>ішення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комісії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вважається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прийнятим</w:t>
      </w:r>
      <w:proofErr w:type="spellEnd"/>
      <w:r w:rsidRPr="002C3FD8">
        <w:rPr>
          <w:rFonts w:ascii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hAnsi="Times New Roman"/>
          <w:sz w:val="24"/>
        </w:rPr>
        <w:t>якщо</w:t>
      </w:r>
      <w:proofErr w:type="spellEnd"/>
      <w:r w:rsidRPr="002C3FD8">
        <w:rPr>
          <w:rFonts w:ascii="Times New Roman" w:hAnsi="Times New Roman"/>
          <w:sz w:val="24"/>
        </w:rPr>
        <w:t xml:space="preserve"> за </w:t>
      </w:r>
      <w:proofErr w:type="spellStart"/>
      <w:r w:rsidRPr="002C3FD8">
        <w:rPr>
          <w:rFonts w:ascii="Times New Roman" w:hAnsi="Times New Roman"/>
          <w:sz w:val="24"/>
        </w:rPr>
        <w:t>нього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проголосували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більшість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членів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затвердженого</w:t>
      </w:r>
      <w:proofErr w:type="spellEnd"/>
      <w:r w:rsidRPr="002C3FD8">
        <w:rPr>
          <w:rFonts w:ascii="Times New Roman" w:hAnsi="Times New Roman"/>
          <w:sz w:val="24"/>
        </w:rPr>
        <w:t xml:space="preserve"> складу </w:t>
      </w:r>
      <w:proofErr w:type="spellStart"/>
      <w:r w:rsidRPr="002C3FD8">
        <w:rPr>
          <w:rFonts w:ascii="Times New Roman" w:hAnsi="Times New Roman"/>
          <w:sz w:val="24"/>
        </w:rPr>
        <w:t>комісії</w:t>
      </w:r>
      <w:proofErr w:type="spellEnd"/>
      <w:r w:rsidRPr="002C3FD8">
        <w:rPr>
          <w:rFonts w:ascii="Times New Roman" w:hAnsi="Times New Roman"/>
          <w:sz w:val="24"/>
        </w:rPr>
        <w:t xml:space="preserve">. Члени </w:t>
      </w:r>
      <w:proofErr w:type="spellStart"/>
      <w:r w:rsidRPr="002C3FD8">
        <w:rPr>
          <w:rFonts w:ascii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комісії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можуть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висловити</w:t>
      </w:r>
      <w:proofErr w:type="spellEnd"/>
      <w:r w:rsidRPr="002C3FD8">
        <w:rPr>
          <w:rFonts w:ascii="Times New Roman" w:hAnsi="Times New Roman"/>
          <w:sz w:val="24"/>
        </w:rPr>
        <w:t xml:space="preserve"> свою </w:t>
      </w:r>
      <w:proofErr w:type="spellStart"/>
      <w:r w:rsidRPr="002C3FD8">
        <w:rPr>
          <w:rFonts w:ascii="Times New Roman" w:hAnsi="Times New Roman"/>
          <w:sz w:val="24"/>
        </w:rPr>
        <w:t>окрему</w:t>
      </w:r>
      <w:proofErr w:type="spellEnd"/>
      <w:r w:rsidRPr="002C3FD8">
        <w:rPr>
          <w:rFonts w:ascii="Times New Roman" w:hAnsi="Times New Roman"/>
          <w:sz w:val="24"/>
        </w:rPr>
        <w:t xml:space="preserve"> думку з </w:t>
      </w:r>
      <w:proofErr w:type="spellStart"/>
      <w:r w:rsidRPr="002C3FD8">
        <w:rPr>
          <w:rFonts w:ascii="Times New Roman" w:hAnsi="Times New Roman"/>
          <w:sz w:val="24"/>
        </w:rPr>
        <w:t>відповідного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питання</w:t>
      </w:r>
      <w:proofErr w:type="spellEnd"/>
      <w:r w:rsidRPr="002C3FD8">
        <w:rPr>
          <w:rFonts w:ascii="Times New Roman" w:hAnsi="Times New Roman"/>
          <w:sz w:val="24"/>
        </w:rPr>
        <w:t xml:space="preserve">, яка </w:t>
      </w:r>
      <w:proofErr w:type="spellStart"/>
      <w:r w:rsidRPr="002C3FD8">
        <w:rPr>
          <w:rFonts w:ascii="Times New Roman" w:hAnsi="Times New Roman"/>
          <w:sz w:val="24"/>
        </w:rPr>
        <w:t>додається</w:t>
      </w:r>
      <w:proofErr w:type="spellEnd"/>
      <w:r w:rsidRPr="002C3FD8">
        <w:rPr>
          <w:rFonts w:ascii="Times New Roman" w:hAnsi="Times New Roman"/>
          <w:sz w:val="24"/>
        </w:rPr>
        <w:t xml:space="preserve"> до протоколу </w:t>
      </w:r>
      <w:proofErr w:type="spellStart"/>
      <w:r w:rsidRPr="002C3FD8">
        <w:rPr>
          <w:rFonts w:ascii="Times New Roman" w:hAnsi="Times New Roman"/>
          <w:sz w:val="24"/>
        </w:rPr>
        <w:t>засідання</w:t>
      </w:r>
      <w:proofErr w:type="spellEnd"/>
      <w:r w:rsidRPr="002C3FD8">
        <w:rPr>
          <w:rFonts w:ascii="Times New Roman" w:hAnsi="Times New Roman"/>
          <w:sz w:val="24"/>
        </w:rPr>
        <w:t>.</w:t>
      </w:r>
    </w:p>
    <w:p w:rsidR="002C3FD8" w:rsidRDefault="009752D4" w:rsidP="002C3FD8">
      <w:pPr>
        <w:pStyle w:val="a6"/>
        <w:numPr>
          <w:ilvl w:val="0"/>
          <w:numId w:val="8"/>
        </w:numPr>
        <w:tabs>
          <w:tab w:val="left" w:pos="852"/>
        </w:tabs>
        <w:spacing w:line="233" w:lineRule="auto"/>
        <w:ind w:left="0" w:firstLine="0"/>
        <w:jc w:val="both"/>
        <w:rPr>
          <w:rFonts w:ascii="Times New Roman" w:hAnsi="Times New Roman"/>
          <w:sz w:val="24"/>
        </w:rPr>
      </w:pPr>
      <w:r w:rsidRPr="002C3FD8">
        <w:rPr>
          <w:rFonts w:ascii="Times New Roman" w:eastAsia="Times New Roman" w:hAnsi="Times New Roman"/>
          <w:sz w:val="24"/>
        </w:rPr>
        <w:t xml:space="preserve">У </w:t>
      </w:r>
      <w:proofErr w:type="spellStart"/>
      <w:r w:rsidRPr="002C3FD8">
        <w:rPr>
          <w:rFonts w:ascii="Times New Roman" w:eastAsia="Times New Roman" w:hAnsi="Times New Roman"/>
          <w:sz w:val="24"/>
        </w:rPr>
        <w:t>разі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Pr="002C3FD8">
        <w:rPr>
          <w:rFonts w:ascii="Times New Roman" w:eastAsia="Times New Roman" w:hAnsi="Times New Roman"/>
          <w:sz w:val="24"/>
        </w:rPr>
        <w:t>р</w:t>
      </w:r>
      <w:proofErr w:type="gramEnd"/>
      <w:r w:rsidRPr="002C3FD8">
        <w:rPr>
          <w:rFonts w:ascii="Times New Roman" w:eastAsia="Times New Roman" w:hAnsi="Times New Roman"/>
          <w:sz w:val="24"/>
        </w:rPr>
        <w:t>івного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розподілу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голосів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вирішальним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є голос </w:t>
      </w:r>
      <w:proofErr w:type="spellStart"/>
      <w:r w:rsidRPr="002C3FD8">
        <w:rPr>
          <w:rFonts w:ascii="Times New Roman" w:eastAsia="Times New Roman" w:hAnsi="Times New Roman"/>
          <w:sz w:val="24"/>
        </w:rPr>
        <w:t>голови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>.</w:t>
      </w:r>
    </w:p>
    <w:p w:rsidR="002C3FD8" w:rsidRDefault="009752D4" w:rsidP="002C3FD8">
      <w:pPr>
        <w:pStyle w:val="a6"/>
        <w:numPr>
          <w:ilvl w:val="0"/>
          <w:numId w:val="8"/>
        </w:numPr>
        <w:tabs>
          <w:tab w:val="left" w:pos="852"/>
        </w:tabs>
        <w:spacing w:line="233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2C3FD8">
        <w:rPr>
          <w:rFonts w:ascii="Times New Roman" w:eastAsia="Times New Roman" w:hAnsi="Times New Roman"/>
          <w:sz w:val="24"/>
        </w:rPr>
        <w:t>Конкурсна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та </w:t>
      </w:r>
      <w:proofErr w:type="spellStart"/>
      <w:r w:rsidRPr="002C3FD8">
        <w:rPr>
          <w:rFonts w:ascii="Times New Roman" w:eastAsia="Times New Roman" w:hAnsi="Times New Roman"/>
          <w:sz w:val="24"/>
        </w:rPr>
        <w:t>її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члени </w:t>
      </w:r>
      <w:proofErr w:type="spellStart"/>
      <w:r w:rsidRPr="002C3FD8">
        <w:rPr>
          <w:rFonts w:ascii="Times New Roman" w:eastAsia="Times New Roman" w:hAnsi="Times New Roman"/>
          <w:sz w:val="24"/>
        </w:rPr>
        <w:t>діють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на засадах </w:t>
      </w:r>
      <w:proofErr w:type="spellStart"/>
      <w:r w:rsidRPr="002C3FD8">
        <w:rPr>
          <w:rFonts w:ascii="Times New Roman" w:eastAsia="Times New Roman" w:hAnsi="Times New Roman"/>
          <w:sz w:val="24"/>
        </w:rPr>
        <w:t>неупередженості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eastAsia="Times New Roman" w:hAnsi="Times New Roman"/>
          <w:sz w:val="24"/>
        </w:rPr>
        <w:t>об’єктивності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eastAsia="Times New Roman" w:hAnsi="Times New Roman"/>
          <w:sz w:val="24"/>
        </w:rPr>
        <w:t>незалежності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eastAsia="Times New Roman" w:hAnsi="Times New Roman"/>
          <w:sz w:val="24"/>
        </w:rPr>
        <w:t>недискримінації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eastAsia="Times New Roman" w:hAnsi="Times New Roman"/>
          <w:sz w:val="24"/>
        </w:rPr>
        <w:t>відкритості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eastAsia="Times New Roman" w:hAnsi="Times New Roman"/>
          <w:sz w:val="24"/>
        </w:rPr>
        <w:t>прозорості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eastAsia="Times New Roman" w:hAnsi="Times New Roman"/>
          <w:sz w:val="24"/>
        </w:rPr>
        <w:t>доброчесності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. Не </w:t>
      </w:r>
      <w:proofErr w:type="spellStart"/>
      <w:proofErr w:type="gramStart"/>
      <w:r w:rsidRPr="002C3FD8">
        <w:rPr>
          <w:rFonts w:ascii="Times New Roman" w:eastAsia="Times New Roman" w:hAnsi="Times New Roman"/>
          <w:sz w:val="24"/>
        </w:rPr>
        <w:t>допускається</w:t>
      </w:r>
      <w:proofErr w:type="spellEnd"/>
      <w:proofErr w:type="gramEnd"/>
      <w:r w:rsidRPr="002C3FD8">
        <w:rPr>
          <w:rFonts w:ascii="Times New Roman" w:eastAsia="Times New Roman" w:hAnsi="Times New Roman"/>
          <w:sz w:val="24"/>
        </w:rPr>
        <w:t xml:space="preserve"> будь-яке </w:t>
      </w:r>
      <w:proofErr w:type="spellStart"/>
      <w:r w:rsidRPr="002C3FD8">
        <w:rPr>
          <w:rFonts w:ascii="Times New Roman" w:eastAsia="Times New Roman" w:hAnsi="Times New Roman"/>
          <w:sz w:val="24"/>
        </w:rPr>
        <w:t>втручання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в </w:t>
      </w:r>
      <w:proofErr w:type="spellStart"/>
      <w:r w:rsidRPr="002C3FD8">
        <w:rPr>
          <w:rFonts w:ascii="Times New Roman" w:eastAsia="Times New Roman" w:hAnsi="Times New Roman"/>
          <w:sz w:val="24"/>
        </w:rPr>
        <w:t>діяльність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eastAsia="Times New Roman" w:hAnsi="Times New Roman"/>
          <w:sz w:val="24"/>
        </w:rPr>
        <w:t>тиск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на </w:t>
      </w:r>
      <w:proofErr w:type="spellStart"/>
      <w:r w:rsidRPr="002C3FD8">
        <w:rPr>
          <w:rFonts w:ascii="Times New Roman" w:eastAsia="Times New Roman" w:hAnsi="Times New Roman"/>
          <w:sz w:val="24"/>
        </w:rPr>
        <w:t>членів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та </w:t>
      </w:r>
      <w:proofErr w:type="spellStart"/>
      <w:r w:rsidRPr="002C3FD8">
        <w:rPr>
          <w:rFonts w:ascii="Times New Roman" w:eastAsia="Times New Roman" w:hAnsi="Times New Roman"/>
          <w:sz w:val="24"/>
        </w:rPr>
        <w:t>учасників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конкурсу.</w:t>
      </w:r>
    </w:p>
    <w:p w:rsidR="002C3FD8" w:rsidRDefault="009752D4" w:rsidP="002C3FD8">
      <w:pPr>
        <w:pStyle w:val="a6"/>
        <w:numPr>
          <w:ilvl w:val="0"/>
          <w:numId w:val="8"/>
        </w:numPr>
        <w:tabs>
          <w:tab w:val="left" w:pos="852"/>
        </w:tabs>
        <w:spacing w:line="233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2C3FD8">
        <w:rPr>
          <w:rFonts w:ascii="Times New Roman" w:eastAsia="Times New Roman" w:hAnsi="Times New Roman"/>
          <w:sz w:val="24"/>
        </w:rPr>
        <w:t>Організаційною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формою </w:t>
      </w:r>
      <w:proofErr w:type="spellStart"/>
      <w:r w:rsidRPr="002C3FD8">
        <w:rPr>
          <w:rFonts w:ascii="Times New Roman" w:eastAsia="Times New Roman" w:hAnsi="Times New Roman"/>
          <w:sz w:val="24"/>
        </w:rPr>
        <w:t>роботи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є </w:t>
      </w:r>
      <w:proofErr w:type="spellStart"/>
      <w:r w:rsidRPr="002C3FD8">
        <w:rPr>
          <w:rFonts w:ascii="Times New Roman" w:eastAsia="Times New Roman" w:hAnsi="Times New Roman"/>
          <w:sz w:val="24"/>
        </w:rPr>
        <w:t>засідання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 w:rsidRPr="002C3FD8">
        <w:rPr>
          <w:rFonts w:ascii="Times New Roman" w:eastAsia="Times New Roman" w:hAnsi="Times New Roman"/>
          <w:sz w:val="24"/>
        </w:rPr>
        <w:t>Р</w:t>
      </w:r>
      <w:proofErr w:type="gramEnd"/>
      <w:r w:rsidRPr="002C3FD8">
        <w:rPr>
          <w:rFonts w:ascii="Times New Roman" w:eastAsia="Times New Roman" w:hAnsi="Times New Roman"/>
          <w:sz w:val="24"/>
        </w:rPr>
        <w:t>ішення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оформлюється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протоколом, </w:t>
      </w:r>
      <w:proofErr w:type="spellStart"/>
      <w:r w:rsidRPr="002C3FD8">
        <w:rPr>
          <w:rFonts w:ascii="Times New Roman" w:eastAsia="Times New Roman" w:hAnsi="Times New Roman"/>
          <w:sz w:val="24"/>
        </w:rPr>
        <w:t>який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підписується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всіма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присутніми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членами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615B8" w:rsidRPr="002C3FD8">
        <w:rPr>
          <w:rFonts w:ascii="Times New Roman" w:hAnsi="Times New Roman"/>
          <w:sz w:val="24"/>
        </w:rPr>
        <w:t>комісії</w:t>
      </w:r>
      <w:proofErr w:type="spellEnd"/>
      <w:r w:rsidR="00C615B8" w:rsidRPr="002C3FD8">
        <w:rPr>
          <w:rFonts w:ascii="Times New Roman" w:hAnsi="Times New Roman"/>
          <w:sz w:val="24"/>
        </w:rPr>
        <w:t>.</w:t>
      </w:r>
    </w:p>
    <w:p w:rsidR="002C3FD8" w:rsidRDefault="00643987" w:rsidP="002C3FD8">
      <w:pPr>
        <w:pStyle w:val="a6"/>
        <w:numPr>
          <w:ilvl w:val="0"/>
          <w:numId w:val="8"/>
        </w:numPr>
        <w:tabs>
          <w:tab w:val="left" w:pos="852"/>
        </w:tabs>
        <w:spacing w:line="233" w:lineRule="auto"/>
        <w:ind w:left="0" w:firstLine="0"/>
        <w:jc w:val="both"/>
        <w:rPr>
          <w:rFonts w:ascii="Times New Roman" w:hAnsi="Times New Roman"/>
          <w:sz w:val="24"/>
        </w:rPr>
      </w:pPr>
      <w:r w:rsidRPr="002C3FD8">
        <w:rPr>
          <w:rFonts w:ascii="Times New Roman" w:hAnsi="Times New Roman" w:cs="Times New Roman"/>
          <w:sz w:val="24"/>
          <w:lang w:val="uk-UA"/>
        </w:rPr>
        <w:t xml:space="preserve">Оголошення про проведення конкурсу оприлюднюється на офіційних </w:t>
      </w:r>
      <w:proofErr w:type="spellStart"/>
      <w:r w:rsidRPr="002C3FD8">
        <w:rPr>
          <w:rFonts w:ascii="Times New Roman" w:hAnsi="Times New Roman" w:cs="Times New Roman"/>
          <w:sz w:val="24"/>
          <w:lang w:val="uk-UA"/>
        </w:rPr>
        <w:t>вебсайтах</w:t>
      </w:r>
      <w:proofErr w:type="spellEnd"/>
      <w:r w:rsidRPr="002C3FD8">
        <w:rPr>
          <w:rFonts w:ascii="Times New Roman" w:hAnsi="Times New Roman" w:cs="Times New Roman"/>
          <w:sz w:val="24"/>
          <w:lang w:val="uk-UA"/>
        </w:rPr>
        <w:t xml:space="preserve"> </w:t>
      </w:r>
      <w:r w:rsidR="00C615B8" w:rsidRPr="002C3FD8">
        <w:rPr>
          <w:rFonts w:ascii="Times New Roman" w:hAnsi="Times New Roman" w:cs="Times New Roman"/>
          <w:sz w:val="24"/>
          <w:lang w:val="uk-UA"/>
        </w:rPr>
        <w:t xml:space="preserve">управління освіти </w:t>
      </w:r>
      <w:r w:rsidRPr="002C3FD8">
        <w:rPr>
          <w:rFonts w:ascii="Times New Roman" w:hAnsi="Times New Roman" w:cs="Times New Roman"/>
          <w:sz w:val="24"/>
          <w:lang w:val="uk-UA"/>
        </w:rPr>
        <w:t xml:space="preserve">та </w:t>
      </w:r>
      <w:r w:rsidR="00A433F0" w:rsidRPr="002C3FD8">
        <w:rPr>
          <w:rFonts w:ascii="Times New Roman" w:hAnsi="Times New Roman" w:cs="Times New Roman"/>
          <w:sz w:val="24"/>
          <w:lang w:val="uk-UA"/>
        </w:rPr>
        <w:t>комунальної установи «Центр професійного розвитку педагогічних працівників Шепетівської міської ради Хмельницької області»</w:t>
      </w:r>
      <w:r w:rsidR="008875E5" w:rsidRPr="002C3FD8">
        <w:rPr>
          <w:rFonts w:ascii="Times New Roman" w:hAnsi="Times New Roman" w:cs="Times New Roman"/>
          <w:sz w:val="24"/>
          <w:lang w:val="uk-UA"/>
        </w:rPr>
        <w:t>.</w:t>
      </w:r>
    </w:p>
    <w:p w:rsidR="002C3FD8" w:rsidRDefault="00643987" w:rsidP="002C3FD8">
      <w:pPr>
        <w:pStyle w:val="a6"/>
        <w:numPr>
          <w:ilvl w:val="0"/>
          <w:numId w:val="8"/>
        </w:numPr>
        <w:tabs>
          <w:tab w:val="left" w:pos="852"/>
        </w:tabs>
        <w:spacing w:line="233" w:lineRule="auto"/>
        <w:ind w:left="0" w:firstLine="0"/>
        <w:jc w:val="both"/>
        <w:rPr>
          <w:rFonts w:ascii="Times New Roman" w:hAnsi="Times New Roman"/>
          <w:sz w:val="24"/>
        </w:rPr>
      </w:pPr>
      <w:r w:rsidRPr="002C3FD8">
        <w:rPr>
          <w:rFonts w:ascii="Times New Roman" w:hAnsi="Times New Roman" w:cs="Times New Roman"/>
          <w:sz w:val="24"/>
          <w:szCs w:val="24"/>
          <w:lang w:val="uk-UA"/>
        </w:rPr>
        <w:t xml:space="preserve">Строк подання документів для участі в конкурсі на заміщення вакантної посади директора </w:t>
      </w:r>
      <w:r w:rsidR="00C615B8" w:rsidRPr="002C3FD8">
        <w:rPr>
          <w:rFonts w:ascii="Times New Roman" w:hAnsi="Times New Roman"/>
          <w:sz w:val="24"/>
        </w:rPr>
        <w:t>ЦПРПП</w:t>
      </w:r>
      <w:r w:rsidRPr="002C3FD8">
        <w:rPr>
          <w:rFonts w:ascii="Times New Roman" w:hAnsi="Times New Roman" w:cs="Times New Roman"/>
          <w:sz w:val="24"/>
          <w:szCs w:val="24"/>
          <w:lang w:val="uk-UA"/>
        </w:rPr>
        <w:t xml:space="preserve"> може становити від десяти</w:t>
      </w:r>
      <w:r w:rsidR="00A07E9B" w:rsidRPr="002C3FD8">
        <w:rPr>
          <w:rFonts w:ascii="Times New Roman" w:hAnsi="Times New Roman" w:cs="Times New Roman"/>
          <w:sz w:val="24"/>
          <w:szCs w:val="24"/>
          <w:lang w:val="uk-UA"/>
        </w:rPr>
        <w:t xml:space="preserve"> до двадцяти</w:t>
      </w:r>
      <w:r w:rsidR="00FE4B45" w:rsidRPr="002C3F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3FD8">
        <w:rPr>
          <w:rFonts w:ascii="Times New Roman" w:hAnsi="Times New Roman" w:cs="Times New Roman"/>
          <w:sz w:val="24"/>
          <w:szCs w:val="24"/>
          <w:lang w:val="uk-UA"/>
        </w:rPr>
        <w:t>календарних днів з дня оприлюднення оголошення про проведення конкурсу.</w:t>
      </w:r>
    </w:p>
    <w:p w:rsidR="00643987" w:rsidRPr="002C3FD8" w:rsidRDefault="00643987" w:rsidP="002C3FD8">
      <w:pPr>
        <w:pStyle w:val="a6"/>
        <w:numPr>
          <w:ilvl w:val="0"/>
          <w:numId w:val="8"/>
        </w:numPr>
        <w:tabs>
          <w:tab w:val="left" w:pos="852"/>
        </w:tabs>
        <w:spacing w:line="233" w:lineRule="auto"/>
        <w:ind w:left="0" w:firstLine="0"/>
        <w:jc w:val="both"/>
        <w:rPr>
          <w:rFonts w:ascii="Times New Roman" w:hAnsi="Times New Roman"/>
          <w:sz w:val="24"/>
        </w:rPr>
      </w:pPr>
      <w:r w:rsidRPr="002C3FD8">
        <w:rPr>
          <w:rFonts w:ascii="Times New Roman" w:hAnsi="Times New Roman" w:cs="Times New Roman"/>
          <w:sz w:val="24"/>
          <w:szCs w:val="24"/>
          <w:lang w:val="uk-UA"/>
        </w:rPr>
        <w:t>Особи, які бажають взяти участь у конкурсі</w:t>
      </w:r>
      <w:r w:rsidR="00C615B8" w:rsidRPr="002C3FD8">
        <w:rPr>
          <w:rFonts w:ascii="Times New Roman" w:hAnsi="Times New Roman" w:cs="Times New Roman"/>
          <w:sz w:val="24"/>
          <w:szCs w:val="24"/>
          <w:lang w:val="uk-UA"/>
        </w:rPr>
        <w:t xml:space="preserve"> на посаду директора </w:t>
      </w:r>
      <w:r w:rsidR="00C615B8" w:rsidRPr="002C3FD8">
        <w:rPr>
          <w:rFonts w:ascii="Times New Roman" w:hAnsi="Times New Roman"/>
          <w:sz w:val="24"/>
        </w:rPr>
        <w:t>ЦПРПП</w:t>
      </w:r>
      <w:r w:rsidRPr="002C3FD8">
        <w:rPr>
          <w:rFonts w:ascii="Times New Roman" w:hAnsi="Times New Roman" w:cs="Times New Roman"/>
          <w:sz w:val="24"/>
          <w:szCs w:val="24"/>
          <w:lang w:val="uk-UA"/>
        </w:rPr>
        <w:t xml:space="preserve">, подають секретареві конкурсної комісії, створеної при </w:t>
      </w:r>
      <w:r w:rsidR="00A433F0" w:rsidRPr="002C3FD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управлінні </w:t>
      </w:r>
      <w:r w:rsidR="00C615B8" w:rsidRPr="002C3FD8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Pr="002C3FD8">
        <w:rPr>
          <w:rFonts w:ascii="Times New Roman" w:hAnsi="Times New Roman" w:cs="Times New Roman"/>
          <w:sz w:val="24"/>
          <w:szCs w:val="24"/>
          <w:lang w:val="uk-UA"/>
        </w:rPr>
        <w:t>такі документи:</w:t>
      </w:r>
    </w:p>
    <w:p w:rsidR="00C615B8" w:rsidRDefault="00C615B8" w:rsidP="00C615B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заяву про участь у конкурсі з наданням згоди на обробку персональних даних;</w:t>
      </w:r>
    </w:p>
    <w:p w:rsidR="00C615B8" w:rsidRDefault="00C615B8" w:rsidP="00C615B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автобіогра</w:t>
      </w:r>
      <w:r w:rsidR="00D65B2C">
        <w:rPr>
          <w:rFonts w:ascii="Times New Roman" w:hAnsi="Times New Roman"/>
          <w:sz w:val="24"/>
          <w:szCs w:val="24"/>
          <w:lang w:val="uk-UA"/>
        </w:rPr>
        <w:t>фію та/або резюме (за вибором учасника конкурсу);</w:t>
      </w:r>
    </w:p>
    <w:p w:rsidR="00D65B2C" w:rsidRDefault="00D65B2C" w:rsidP="00AA6A0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копію </w:t>
      </w:r>
      <w:r w:rsidR="00643987" w:rsidRPr="00C615B8">
        <w:rPr>
          <w:rFonts w:ascii="Times New Roman" w:hAnsi="Times New Roman"/>
          <w:sz w:val="24"/>
          <w:szCs w:val="24"/>
          <w:lang w:val="uk-UA"/>
        </w:rPr>
        <w:t>паспорт</w:t>
      </w:r>
      <w:r>
        <w:rPr>
          <w:rFonts w:ascii="Times New Roman" w:hAnsi="Times New Roman"/>
          <w:sz w:val="24"/>
          <w:szCs w:val="24"/>
          <w:lang w:val="uk-UA"/>
        </w:rPr>
        <w:t>а громадянина України</w:t>
      </w:r>
      <w:r w:rsidR="00643987" w:rsidRPr="00C615B8">
        <w:rPr>
          <w:rFonts w:ascii="Times New Roman" w:hAnsi="Times New Roman"/>
          <w:sz w:val="24"/>
          <w:szCs w:val="24"/>
          <w:lang w:val="uk-UA"/>
        </w:rPr>
        <w:t>;</w:t>
      </w:r>
    </w:p>
    <w:p w:rsidR="00D65B2C" w:rsidRDefault="00D65B2C" w:rsidP="00AA6A07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копію д</w:t>
      </w:r>
      <w:r w:rsidR="00643987" w:rsidRPr="00D65B2C">
        <w:rPr>
          <w:rFonts w:ascii="Times New Roman" w:hAnsi="Times New Roman"/>
          <w:sz w:val="24"/>
          <w:szCs w:val="24"/>
          <w:lang w:val="uk-UA"/>
        </w:rPr>
        <w:t>окумент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643987" w:rsidRPr="00D65B2C">
        <w:rPr>
          <w:rFonts w:ascii="Times New Roman" w:hAnsi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/>
          <w:sz w:val="24"/>
          <w:szCs w:val="24"/>
          <w:lang w:val="uk-UA"/>
        </w:rPr>
        <w:t>вищу педагогічну освіту (з додатком, що є його невід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>ємною частиною) не нижче освітнього ступеня магістра (спеціаліста);</w:t>
      </w:r>
    </w:p>
    <w:p w:rsidR="00643987" w:rsidRDefault="00D65B2C" w:rsidP="00AA6A07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копію трудової книжки, що підтверджує стаж пе</w:t>
      </w:r>
      <w:r w:rsidR="00AA6A07">
        <w:rPr>
          <w:rFonts w:ascii="Times New Roman" w:hAnsi="Times New Roman"/>
          <w:sz w:val="24"/>
          <w:szCs w:val="24"/>
          <w:lang w:val="uk-UA"/>
        </w:rPr>
        <w:t>дагогічної роботи не менше п</w:t>
      </w:r>
      <w:r w:rsidR="00AA6A07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AA6A07">
        <w:rPr>
          <w:rFonts w:ascii="Times New Roman" w:hAnsi="Times New Roman"/>
          <w:sz w:val="24"/>
          <w:szCs w:val="24"/>
          <w:lang w:val="uk-UA"/>
        </w:rPr>
        <w:t xml:space="preserve">яти </w:t>
      </w:r>
      <w:r>
        <w:rPr>
          <w:rFonts w:ascii="Times New Roman" w:hAnsi="Times New Roman"/>
          <w:sz w:val="24"/>
          <w:szCs w:val="24"/>
          <w:lang w:val="uk-UA"/>
        </w:rPr>
        <w:t xml:space="preserve"> років на день подання документів</w:t>
      </w:r>
      <w:r w:rsidR="00643987" w:rsidRPr="00D65B2C">
        <w:rPr>
          <w:rFonts w:ascii="Times New Roman" w:hAnsi="Times New Roman"/>
          <w:sz w:val="24"/>
          <w:szCs w:val="24"/>
          <w:lang w:val="uk-UA"/>
        </w:rPr>
        <w:t>;</w:t>
      </w:r>
    </w:p>
    <w:p w:rsidR="00D65B2C" w:rsidRDefault="00D65B2C" w:rsidP="00AA6A07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мотиваційний лист, складений у довільній формі;</w:t>
      </w:r>
    </w:p>
    <w:p w:rsidR="00D65B2C" w:rsidRPr="00D65B2C" w:rsidRDefault="00D65B2C" w:rsidP="00AA6A07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65B2C">
        <w:rPr>
          <w:rFonts w:ascii="Times New Roman" w:eastAsia="Times New Roman" w:hAnsi="Times New Roman"/>
          <w:sz w:val="24"/>
        </w:rPr>
        <w:t>заяву</w:t>
      </w:r>
      <w:proofErr w:type="spellEnd"/>
      <w:r w:rsidRPr="00D65B2C">
        <w:rPr>
          <w:rFonts w:ascii="Times New Roman" w:eastAsia="Times New Roman" w:hAnsi="Times New Roman"/>
          <w:sz w:val="24"/>
        </w:rPr>
        <w:t xml:space="preserve"> про </w:t>
      </w:r>
      <w:proofErr w:type="spellStart"/>
      <w:r w:rsidRPr="00D65B2C">
        <w:rPr>
          <w:rFonts w:ascii="Times New Roman" w:eastAsia="Times New Roman" w:hAnsi="Times New Roman"/>
          <w:sz w:val="24"/>
        </w:rPr>
        <w:t>присутність</w:t>
      </w:r>
      <w:proofErr w:type="spellEnd"/>
      <w:r w:rsidRPr="00D65B2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5B2C">
        <w:rPr>
          <w:rFonts w:ascii="Times New Roman" w:eastAsia="Times New Roman" w:hAnsi="Times New Roman"/>
          <w:sz w:val="24"/>
        </w:rPr>
        <w:t>близьких</w:t>
      </w:r>
      <w:proofErr w:type="spellEnd"/>
      <w:r w:rsidRPr="00D65B2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5B2C">
        <w:rPr>
          <w:rFonts w:ascii="Times New Roman" w:eastAsia="Times New Roman" w:hAnsi="Times New Roman"/>
          <w:sz w:val="24"/>
        </w:rPr>
        <w:t>родичів</w:t>
      </w:r>
      <w:proofErr w:type="spellEnd"/>
      <w:r w:rsidRPr="00D65B2C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D65B2C">
        <w:rPr>
          <w:rFonts w:ascii="Times New Roman" w:eastAsia="Times New Roman" w:hAnsi="Times New Roman"/>
          <w:sz w:val="24"/>
        </w:rPr>
        <w:t>у</w:t>
      </w:r>
      <w:proofErr w:type="gramEnd"/>
      <w:r w:rsidRPr="00D65B2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5B2C">
        <w:rPr>
          <w:rFonts w:ascii="Times New Roman" w:eastAsia="Times New Roman" w:hAnsi="Times New Roman"/>
          <w:sz w:val="24"/>
        </w:rPr>
        <w:t>складі</w:t>
      </w:r>
      <w:proofErr w:type="spellEnd"/>
      <w:r w:rsidRPr="00D65B2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5B2C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D65B2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D65B2C">
        <w:rPr>
          <w:rFonts w:ascii="Times New Roman" w:eastAsia="Times New Roman" w:hAnsi="Times New Roman"/>
          <w:sz w:val="24"/>
        </w:rPr>
        <w:t>комісії</w:t>
      </w:r>
      <w:proofErr w:type="spellEnd"/>
      <w:r w:rsidRPr="00D65B2C">
        <w:rPr>
          <w:rFonts w:ascii="Times New Roman" w:eastAsia="Times New Roman" w:hAnsi="Times New Roman"/>
          <w:sz w:val="24"/>
        </w:rPr>
        <w:t>.</w:t>
      </w:r>
    </w:p>
    <w:p w:rsidR="00D65B2C" w:rsidRPr="00D65B2C" w:rsidRDefault="00D65B2C" w:rsidP="00AA6A07">
      <w:pPr>
        <w:spacing w:after="0" w:line="13" w:lineRule="exact"/>
        <w:jc w:val="both"/>
        <w:rPr>
          <w:rFonts w:ascii="Times New Roman" w:hAnsi="Times New Roman"/>
          <w:lang w:val="ru-RU"/>
        </w:rPr>
      </w:pPr>
    </w:p>
    <w:p w:rsidR="00D65B2C" w:rsidRPr="00D65B2C" w:rsidRDefault="00D65B2C" w:rsidP="00AA6A07">
      <w:pPr>
        <w:spacing w:after="0" w:line="234" w:lineRule="auto"/>
        <w:ind w:firstLine="566"/>
        <w:jc w:val="both"/>
        <w:rPr>
          <w:rFonts w:ascii="Times New Roman" w:hAnsi="Times New Roman"/>
          <w:sz w:val="24"/>
          <w:lang w:val="ru-RU"/>
        </w:rPr>
      </w:pPr>
      <w:r w:rsidRPr="00D65B2C">
        <w:rPr>
          <w:rFonts w:ascii="Times New Roman" w:hAnsi="Times New Roman"/>
          <w:sz w:val="24"/>
          <w:lang w:val="ru-RU"/>
        </w:rPr>
        <w:t xml:space="preserve">Особа </w:t>
      </w:r>
      <w:proofErr w:type="spellStart"/>
      <w:r w:rsidRPr="00D65B2C">
        <w:rPr>
          <w:rFonts w:ascii="Times New Roman" w:hAnsi="Times New Roman"/>
          <w:sz w:val="24"/>
          <w:lang w:val="ru-RU"/>
        </w:rPr>
        <w:t>може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65B2C">
        <w:rPr>
          <w:rFonts w:ascii="Times New Roman" w:hAnsi="Times New Roman"/>
          <w:sz w:val="24"/>
          <w:lang w:val="ru-RU"/>
        </w:rPr>
        <w:t>надати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65B2C">
        <w:rPr>
          <w:rFonts w:ascii="Times New Roman" w:hAnsi="Times New Roman"/>
          <w:sz w:val="24"/>
          <w:lang w:val="ru-RU"/>
        </w:rPr>
        <w:t>інші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65B2C">
        <w:rPr>
          <w:rFonts w:ascii="Times New Roman" w:hAnsi="Times New Roman"/>
          <w:sz w:val="24"/>
          <w:lang w:val="ru-RU"/>
        </w:rPr>
        <w:t>документи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D65B2C">
        <w:rPr>
          <w:rFonts w:ascii="Times New Roman" w:hAnsi="Times New Roman"/>
          <w:sz w:val="24"/>
          <w:lang w:val="ru-RU"/>
        </w:rPr>
        <w:t>що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D65B2C">
        <w:rPr>
          <w:rFonts w:ascii="Times New Roman" w:hAnsi="Times New Roman"/>
          <w:sz w:val="24"/>
          <w:lang w:val="ru-RU"/>
        </w:rPr>
        <w:t>п</w:t>
      </w:r>
      <w:proofErr w:type="gramEnd"/>
      <w:r w:rsidRPr="00D65B2C">
        <w:rPr>
          <w:rFonts w:ascii="Times New Roman" w:hAnsi="Times New Roman"/>
          <w:sz w:val="24"/>
          <w:lang w:val="ru-RU"/>
        </w:rPr>
        <w:t>ідтверджують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65B2C">
        <w:rPr>
          <w:rFonts w:ascii="Times New Roman" w:hAnsi="Times New Roman"/>
          <w:sz w:val="24"/>
          <w:lang w:val="ru-RU"/>
        </w:rPr>
        <w:t>її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65B2C">
        <w:rPr>
          <w:rFonts w:ascii="Times New Roman" w:hAnsi="Times New Roman"/>
          <w:sz w:val="24"/>
          <w:lang w:val="ru-RU"/>
        </w:rPr>
        <w:t>професійні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 та/</w:t>
      </w:r>
      <w:proofErr w:type="spellStart"/>
      <w:r w:rsidRPr="00D65B2C">
        <w:rPr>
          <w:rFonts w:ascii="Times New Roman" w:hAnsi="Times New Roman"/>
          <w:sz w:val="24"/>
          <w:lang w:val="ru-RU"/>
        </w:rPr>
        <w:t>або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65B2C">
        <w:rPr>
          <w:rFonts w:ascii="Times New Roman" w:hAnsi="Times New Roman"/>
          <w:sz w:val="24"/>
          <w:lang w:val="ru-RU"/>
        </w:rPr>
        <w:t>моральні</w:t>
      </w:r>
      <w:proofErr w:type="spellEnd"/>
      <w:r w:rsidRPr="00D65B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65B2C">
        <w:rPr>
          <w:rFonts w:ascii="Times New Roman" w:hAnsi="Times New Roman"/>
          <w:sz w:val="24"/>
          <w:lang w:val="ru-RU"/>
        </w:rPr>
        <w:t>якості</w:t>
      </w:r>
      <w:proofErr w:type="spellEnd"/>
      <w:r w:rsidRPr="00D65B2C">
        <w:rPr>
          <w:rFonts w:ascii="Times New Roman" w:hAnsi="Times New Roman"/>
          <w:sz w:val="24"/>
          <w:lang w:val="ru-RU"/>
        </w:rPr>
        <w:t>.</w:t>
      </w:r>
    </w:p>
    <w:p w:rsidR="00D65B2C" w:rsidRPr="00D65B2C" w:rsidRDefault="00D65B2C" w:rsidP="00AA6A07">
      <w:pPr>
        <w:spacing w:after="0" w:line="2" w:lineRule="exact"/>
        <w:jc w:val="both"/>
        <w:rPr>
          <w:rFonts w:ascii="Times New Roman" w:hAnsi="Times New Roman"/>
          <w:lang w:val="ru-RU"/>
        </w:rPr>
      </w:pPr>
    </w:p>
    <w:p w:rsidR="002C3FD8" w:rsidRDefault="00D65B2C" w:rsidP="00AA6A07">
      <w:pPr>
        <w:pStyle w:val="a6"/>
        <w:numPr>
          <w:ilvl w:val="0"/>
          <w:numId w:val="8"/>
        </w:numPr>
        <w:tabs>
          <w:tab w:val="left" w:pos="920"/>
        </w:tabs>
        <w:spacing w:line="0" w:lineRule="atLeast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DB0CB2">
        <w:rPr>
          <w:rFonts w:ascii="Times New Roman" w:hAnsi="Times New Roman"/>
          <w:sz w:val="24"/>
        </w:rPr>
        <w:t>Відповідальність</w:t>
      </w:r>
      <w:proofErr w:type="spellEnd"/>
      <w:r w:rsidRPr="00DB0CB2">
        <w:rPr>
          <w:rFonts w:ascii="Times New Roman" w:hAnsi="Times New Roman"/>
          <w:sz w:val="24"/>
        </w:rPr>
        <w:t xml:space="preserve"> за </w:t>
      </w:r>
      <w:proofErr w:type="spellStart"/>
      <w:r w:rsidRPr="00DB0CB2">
        <w:rPr>
          <w:rFonts w:ascii="Times New Roman" w:hAnsi="Times New Roman"/>
          <w:sz w:val="24"/>
        </w:rPr>
        <w:t>достовірність</w:t>
      </w:r>
      <w:proofErr w:type="spellEnd"/>
      <w:r w:rsidRPr="00DB0CB2">
        <w:rPr>
          <w:rFonts w:ascii="Times New Roman" w:hAnsi="Times New Roman"/>
          <w:sz w:val="24"/>
        </w:rPr>
        <w:t xml:space="preserve"> </w:t>
      </w:r>
      <w:proofErr w:type="spellStart"/>
      <w:r w:rsidRPr="00DB0CB2">
        <w:rPr>
          <w:rFonts w:ascii="Times New Roman" w:hAnsi="Times New Roman"/>
          <w:sz w:val="24"/>
        </w:rPr>
        <w:t>поданих</w:t>
      </w:r>
      <w:proofErr w:type="spellEnd"/>
      <w:r w:rsidRPr="00DB0CB2">
        <w:rPr>
          <w:rFonts w:ascii="Times New Roman" w:hAnsi="Times New Roman"/>
          <w:sz w:val="24"/>
        </w:rPr>
        <w:t xml:space="preserve"> </w:t>
      </w:r>
      <w:proofErr w:type="spellStart"/>
      <w:r w:rsidRPr="00DB0CB2">
        <w:rPr>
          <w:rFonts w:ascii="Times New Roman" w:hAnsi="Times New Roman"/>
          <w:sz w:val="24"/>
        </w:rPr>
        <w:t>документів</w:t>
      </w:r>
      <w:proofErr w:type="spellEnd"/>
      <w:r w:rsidRPr="00DB0CB2">
        <w:rPr>
          <w:rFonts w:ascii="Times New Roman" w:hAnsi="Times New Roman"/>
          <w:sz w:val="24"/>
        </w:rPr>
        <w:t xml:space="preserve"> </w:t>
      </w:r>
      <w:proofErr w:type="spellStart"/>
      <w:r w:rsidRPr="00DB0CB2">
        <w:rPr>
          <w:rFonts w:ascii="Times New Roman" w:hAnsi="Times New Roman"/>
          <w:sz w:val="24"/>
        </w:rPr>
        <w:t>несе</w:t>
      </w:r>
      <w:proofErr w:type="spellEnd"/>
      <w:r w:rsidRPr="00DB0CB2">
        <w:rPr>
          <w:rFonts w:ascii="Times New Roman" w:hAnsi="Times New Roman"/>
          <w:sz w:val="24"/>
        </w:rPr>
        <w:t xml:space="preserve"> </w:t>
      </w:r>
      <w:proofErr w:type="spellStart"/>
      <w:r w:rsidRPr="00DB0CB2">
        <w:rPr>
          <w:rFonts w:ascii="Times New Roman" w:hAnsi="Times New Roman"/>
          <w:sz w:val="24"/>
        </w:rPr>
        <w:t>заявник</w:t>
      </w:r>
      <w:proofErr w:type="spellEnd"/>
      <w:r w:rsidRPr="00DB0CB2">
        <w:rPr>
          <w:rFonts w:ascii="Times New Roman" w:hAnsi="Times New Roman"/>
          <w:sz w:val="24"/>
        </w:rPr>
        <w:t>.</w:t>
      </w:r>
    </w:p>
    <w:p w:rsidR="002C3FD8" w:rsidRDefault="00D65B2C" w:rsidP="00AA6A07">
      <w:pPr>
        <w:pStyle w:val="a6"/>
        <w:numPr>
          <w:ilvl w:val="0"/>
          <w:numId w:val="8"/>
        </w:numPr>
        <w:tabs>
          <w:tab w:val="left" w:pos="920"/>
        </w:tabs>
        <w:spacing w:line="0" w:lineRule="atLeast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2C3FD8">
        <w:rPr>
          <w:rFonts w:ascii="Times New Roman" w:eastAsia="Times New Roman" w:hAnsi="Times New Roman"/>
          <w:sz w:val="24"/>
        </w:rPr>
        <w:t>Заява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про участь у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та пакет </w:t>
      </w:r>
      <w:proofErr w:type="spellStart"/>
      <w:r w:rsidRPr="002C3FD8">
        <w:rPr>
          <w:rFonts w:ascii="Times New Roman" w:eastAsia="Times New Roman" w:hAnsi="Times New Roman"/>
          <w:sz w:val="24"/>
        </w:rPr>
        <w:t>документів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подаються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особисто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2C3FD8">
        <w:rPr>
          <w:rFonts w:ascii="Times New Roman" w:eastAsia="Times New Roman" w:hAnsi="Times New Roman"/>
          <w:sz w:val="24"/>
        </w:rPr>
        <w:t>або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уповноваженою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згідно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з </w:t>
      </w:r>
      <w:proofErr w:type="spellStart"/>
      <w:r w:rsidRPr="002C3FD8">
        <w:rPr>
          <w:rFonts w:ascii="Times New Roman" w:eastAsia="Times New Roman" w:hAnsi="Times New Roman"/>
          <w:sz w:val="24"/>
        </w:rPr>
        <w:t>довіреністю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2C3FD8">
        <w:rPr>
          <w:rFonts w:ascii="Times New Roman" w:eastAsia="Times New Roman" w:hAnsi="Times New Roman"/>
          <w:sz w:val="24"/>
        </w:rPr>
        <w:t>особою</w:t>
      </w:r>
      <w:proofErr w:type="gramEnd"/>
      <w:r w:rsidRPr="002C3FD8">
        <w:rPr>
          <w:rFonts w:ascii="Times New Roman" w:eastAsia="Times New Roman" w:hAnsi="Times New Roman"/>
          <w:sz w:val="24"/>
        </w:rPr>
        <w:t xml:space="preserve">) до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2C3FD8">
        <w:rPr>
          <w:rFonts w:ascii="Times New Roman" w:eastAsia="Times New Roman" w:hAnsi="Times New Roman"/>
          <w:sz w:val="24"/>
        </w:rPr>
        <w:t>визначений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в </w:t>
      </w:r>
      <w:proofErr w:type="spellStart"/>
      <w:r w:rsidRPr="002C3FD8">
        <w:rPr>
          <w:rFonts w:ascii="Times New Roman" w:eastAsia="Times New Roman" w:hAnsi="Times New Roman"/>
          <w:sz w:val="24"/>
        </w:rPr>
        <w:t>оголошенні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строк. </w:t>
      </w:r>
      <w:proofErr w:type="spellStart"/>
      <w:r w:rsidRPr="002C3FD8">
        <w:rPr>
          <w:rFonts w:ascii="Times New Roman" w:eastAsia="Times New Roman" w:hAnsi="Times New Roman"/>
          <w:sz w:val="24"/>
        </w:rPr>
        <w:t>Уповноважена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особа (</w:t>
      </w:r>
      <w:proofErr w:type="spellStart"/>
      <w:r w:rsidRPr="002C3FD8">
        <w:rPr>
          <w:rFonts w:ascii="Times New Roman" w:eastAsia="Times New Roman" w:hAnsi="Times New Roman"/>
          <w:sz w:val="24"/>
        </w:rPr>
        <w:t>секретар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конкурсної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комісії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2C3FD8">
        <w:rPr>
          <w:rFonts w:ascii="Times New Roman" w:eastAsia="Times New Roman" w:hAnsi="Times New Roman"/>
          <w:sz w:val="24"/>
        </w:rPr>
        <w:t>приймає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документи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за </w:t>
      </w:r>
      <w:proofErr w:type="spellStart"/>
      <w:r w:rsidRPr="002C3FD8">
        <w:rPr>
          <w:rFonts w:ascii="Times New Roman" w:eastAsia="Times New Roman" w:hAnsi="Times New Roman"/>
          <w:sz w:val="24"/>
        </w:rPr>
        <w:t>описом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eastAsia="Times New Roman" w:hAnsi="Times New Roman"/>
          <w:sz w:val="24"/>
        </w:rPr>
        <w:t>копію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якого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надає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особі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, яка </w:t>
      </w:r>
      <w:proofErr w:type="spellStart"/>
      <w:r w:rsidRPr="002C3FD8">
        <w:rPr>
          <w:rFonts w:ascii="Times New Roman" w:eastAsia="Times New Roman" w:hAnsi="Times New Roman"/>
          <w:sz w:val="24"/>
        </w:rPr>
        <w:t>їх</w:t>
      </w:r>
      <w:proofErr w:type="spellEnd"/>
      <w:r w:rsidRPr="002C3FD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eastAsia="Times New Roman" w:hAnsi="Times New Roman"/>
          <w:sz w:val="24"/>
        </w:rPr>
        <w:t>пода</w:t>
      </w:r>
      <w:proofErr w:type="gramStart"/>
      <w:r w:rsidRPr="002C3FD8">
        <w:rPr>
          <w:rFonts w:ascii="Times New Roman" w:eastAsia="Times New Roman" w:hAnsi="Times New Roman"/>
          <w:sz w:val="24"/>
        </w:rPr>
        <w:t>є</w:t>
      </w:r>
      <w:proofErr w:type="spellEnd"/>
      <w:r w:rsidRPr="002C3FD8">
        <w:rPr>
          <w:rFonts w:ascii="Times New Roman" w:eastAsia="Times New Roman" w:hAnsi="Times New Roman"/>
          <w:sz w:val="24"/>
        </w:rPr>
        <w:t>.</w:t>
      </w:r>
      <w:proofErr w:type="gramEnd"/>
    </w:p>
    <w:p w:rsidR="00643987" w:rsidRPr="002C3FD8" w:rsidRDefault="00643987" w:rsidP="00AA6A07">
      <w:pPr>
        <w:pStyle w:val="a6"/>
        <w:numPr>
          <w:ilvl w:val="0"/>
          <w:numId w:val="8"/>
        </w:numPr>
        <w:tabs>
          <w:tab w:val="left" w:pos="920"/>
        </w:tabs>
        <w:spacing w:line="0" w:lineRule="atLeast"/>
        <w:ind w:left="0" w:firstLine="0"/>
        <w:jc w:val="both"/>
        <w:rPr>
          <w:rFonts w:ascii="Times New Roman" w:hAnsi="Times New Roman"/>
          <w:sz w:val="24"/>
        </w:rPr>
      </w:pPr>
      <w:r w:rsidRPr="002C3FD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претенденти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2C3FD8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Pr="002C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D8">
        <w:rPr>
          <w:rFonts w:ascii="Times New Roman" w:hAnsi="Times New Roman" w:cs="Times New Roman"/>
          <w:sz w:val="24"/>
          <w:szCs w:val="24"/>
        </w:rPr>
        <w:t>повідомляється</w:t>
      </w:r>
      <w:proofErr w:type="spellEnd"/>
      <w:r w:rsidRPr="002C3FD8">
        <w:rPr>
          <w:rFonts w:ascii="Times New Roman" w:hAnsi="Times New Roman" w:cs="Times New Roman"/>
          <w:sz w:val="24"/>
          <w:szCs w:val="24"/>
        </w:rPr>
        <w:t xml:space="preserve"> </w:t>
      </w:r>
      <w:r w:rsidRPr="002C3FD8">
        <w:rPr>
          <w:rFonts w:ascii="Times New Roman" w:hAnsi="Times New Roman" w:cs="Times New Roman"/>
          <w:sz w:val="24"/>
          <w:szCs w:val="24"/>
          <w:lang w:val="uk-UA"/>
        </w:rPr>
        <w:t>секретарем конкурсної комісії.</w:t>
      </w:r>
    </w:p>
    <w:p w:rsidR="00643987" w:rsidRPr="007A19E5" w:rsidRDefault="00643987" w:rsidP="00643987">
      <w:pPr>
        <w:pStyle w:val="a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подані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7A19E5">
        <w:rPr>
          <w:rFonts w:ascii="Times New Roman" w:hAnsi="Times New Roman" w:cs="Times New Roman"/>
          <w:color w:val="auto"/>
          <w:sz w:val="24"/>
          <w:szCs w:val="24"/>
        </w:rPr>
        <w:t>ісля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закінчення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встановленого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строку, не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розглядаються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повертаються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особам,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які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подали.</w:t>
      </w:r>
    </w:p>
    <w:p w:rsidR="00DB0CB2" w:rsidRDefault="00643987" w:rsidP="00DB0CB2">
      <w:pPr>
        <w:pStyle w:val="a4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Усі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претенденти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які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своєчасно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подали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участі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конкурсі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повідомляються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прийняте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7A19E5">
        <w:rPr>
          <w:rFonts w:ascii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щодо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кандидатур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протягом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19E5">
        <w:rPr>
          <w:rFonts w:ascii="Times New Roman" w:hAnsi="Times New Roman" w:cs="Times New Roman"/>
          <w:color w:val="auto"/>
          <w:sz w:val="24"/>
          <w:szCs w:val="24"/>
          <w:lang w:val="uk-UA"/>
        </w:rPr>
        <w:t>одного робочого дня</w:t>
      </w:r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закінчення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строку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подання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A19E5">
        <w:rPr>
          <w:rFonts w:ascii="Times New Roman" w:hAnsi="Times New Roman" w:cs="Times New Roman"/>
          <w:color w:val="auto"/>
          <w:sz w:val="24"/>
          <w:szCs w:val="24"/>
        </w:rPr>
        <w:t>документів</w:t>
      </w:r>
      <w:proofErr w:type="spellEnd"/>
      <w:r w:rsidRPr="007A19E5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B0CB2" w:rsidRPr="002C3FD8" w:rsidRDefault="00DB0CB2" w:rsidP="00AA6A07">
      <w:pPr>
        <w:pStyle w:val="a6"/>
        <w:numPr>
          <w:ilvl w:val="0"/>
          <w:numId w:val="8"/>
        </w:numPr>
        <w:tabs>
          <w:tab w:val="left" w:pos="920"/>
        </w:tabs>
        <w:spacing w:line="234" w:lineRule="auto"/>
        <w:ind w:left="0" w:right="1400" w:firstLine="0"/>
        <w:rPr>
          <w:rFonts w:ascii="Times New Roman" w:hAnsi="Times New Roman"/>
          <w:sz w:val="24"/>
        </w:rPr>
      </w:pPr>
      <w:r w:rsidRPr="002C3FD8">
        <w:rPr>
          <w:rFonts w:ascii="Times New Roman" w:hAnsi="Times New Roman"/>
          <w:sz w:val="24"/>
          <w:lang w:val="uk-UA"/>
        </w:rPr>
        <w:t>К</w:t>
      </w:r>
      <w:proofErr w:type="spellStart"/>
      <w:r w:rsidRPr="002C3FD8">
        <w:rPr>
          <w:rFonts w:ascii="Times New Roman" w:hAnsi="Times New Roman"/>
          <w:sz w:val="24"/>
        </w:rPr>
        <w:t>онкурсний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відбір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переможця</w:t>
      </w:r>
      <w:proofErr w:type="spellEnd"/>
      <w:r w:rsidRPr="002C3FD8">
        <w:rPr>
          <w:rFonts w:ascii="Times New Roman" w:hAnsi="Times New Roman"/>
          <w:sz w:val="24"/>
        </w:rPr>
        <w:t xml:space="preserve"> конкурсу </w:t>
      </w:r>
      <w:proofErr w:type="spellStart"/>
      <w:r w:rsidRPr="002C3FD8">
        <w:rPr>
          <w:rFonts w:ascii="Times New Roman" w:hAnsi="Times New Roman"/>
          <w:sz w:val="24"/>
        </w:rPr>
        <w:t>здійснюється</w:t>
      </w:r>
      <w:proofErr w:type="spellEnd"/>
      <w:r w:rsidRPr="002C3FD8">
        <w:rPr>
          <w:rFonts w:ascii="Times New Roman" w:hAnsi="Times New Roman"/>
          <w:sz w:val="24"/>
        </w:rPr>
        <w:t xml:space="preserve"> за результатами: </w:t>
      </w:r>
    </w:p>
    <w:p w:rsidR="00DB0CB2" w:rsidRPr="00A6507E" w:rsidRDefault="00A6507E" w:rsidP="00A6507E">
      <w:pPr>
        <w:pStyle w:val="a6"/>
        <w:numPr>
          <w:ilvl w:val="0"/>
          <w:numId w:val="10"/>
        </w:numPr>
        <w:tabs>
          <w:tab w:val="left" w:pos="920"/>
        </w:tabs>
        <w:spacing w:line="234" w:lineRule="auto"/>
        <w:ind w:left="0" w:right="-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виконання тестових завдань</w:t>
      </w:r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uk-UA"/>
        </w:rPr>
        <w:t xml:space="preserve">на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знання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законодавства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сфері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освіти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зокрема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hyperlink r:id="rId7" w:history="1">
        <w:r w:rsidR="00DB0CB2" w:rsidRPr="00A6507E">
          <w:rPr>
            <w:rFonts w:ascii="Times New Roman" w:eastAsia="Times New Roman" w:hAnsi="Times New Roman"/>
            <w:sz w:val="24"/>
          </w:rPr>
          <w:t xml:space="preserve">Закону </w:t>
        </w:r>
        <w:proofErr w:type="spellStart"/>
        <w:r w:rsidR="00DB0CB2" w:rsidRPr="00A6507E">
          <w:rPr>
            <w:rFonts w:ascii="Times New Roman" w:eastAsia="Times New Roman" w:hAnsi="Times New Roman"/>
            <w:sz w:val="24"/>
          </w:rPr>
          <w:t>України</w:t>
        </w:r>
        <w:proofErr w:type="spellEnd"/>
        <w:r w:rsidR="00DB0CB2" w:rsidRPr="00A6507E">
          <w:rPr>
            <w:rFonts w:ascii="Times New Roman" w:eastAsia="Times New Roman" w:hAnsi="Times New Roman"/>
            <w:sz w:val="24"/>
          </w:rPr>
          <w:t xml:space="preserve"> </w:t>
        </w:r>
      </w:hyperlink>
      <w:r w:rsidR="00DB0CB2" w:rsidRPr="00A6507E">
        <w:rPr>
          <w:rFonts w:ascii="Times New Roman" w:eastAsia="Times New Roman" w:hAnsi="Times New Roman"/>
          <w:sz w:val="24"/>
        </w:rPr>
        <w:t xml:space="preserve">«Про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освіту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>», Закону</w:t>
      </w:r>
      <w:r>
        <w:rPr>
          <w:rFonts w:ascii="Times New Roman" w:eastAsia="Times New Roman" w:hAnsi="Times New Roman"/>
          <w:sz w:val="24"/>
          <w:lang w:val="uk-UA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України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«Про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повну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загальну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середню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освіту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», та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інших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нормативно-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правових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актів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r w:rsidR="00DB0CB2" w:rsidRPr="00A6507E">
        <w:rPr>
          <w:rFonts w:ascii="Times New Roman" w:eastAsia="Times New Roman" w:hAnsi="Times New Roman"/>
          <w:sz w:val="24"/>
        </w:rPr>
        <w:t xml:space="preserve">основ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педагогіки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r w:rsidR="00DB0CB2" w:rsidRPr="00A6507E">
        <w:rPr>
          <w:rFonts w:ascii="Times New Roman" w:eastAsia="Times New Roman" w:hAnsi="Times New Roman"/>
          <w:sz w:val="24"/>
        </w:rPr>
        <w:t xml:space="preserve">основ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управління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діяльністю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центру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професійного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розвитку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педагогічних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B0CB2" w:rsidRPr="00A6507E">
        <w:rPr>
          <w:rFonts w:ascii="Times New Roman" w:eastAsia="Times New Roman" w:hAnsi="Times New Roman"/>
          <w:sz w:val="24"/>
        </w:rPr>
        <w:t>працівників</w:t>
      </w:r>
      <w:proofErr w:type="spellEnd"/>
      <w:r w:rsidR="00DB0CB2" w:rsidRPr="00A6507E">
        <w:rPr>
          <w:rFonts w:ascii="Times New Roman" w:eastAsia="Times New Roman" w:hAnsi="Times New Roman"/>
          <w:sz w:val="24"/>
        </w:rPr>
        <w:t>.</w:t>
      </w:r>
    </w:p>
    <w:p w:rsidR="003C7F74" w:rsidRDefault="00DB0CB2" w:rsidP="003C7F74">
      <w:pPr>
        <w:numPr>
          <w:ilvl w:val="0"/>
          <w:numId w:val="18"/>
        </w:numPr>
        <w:tabs>
          <w:tab w:val="left" w:pos="853"/>
        </w:tabs>
        <w:spacing w:after="0" w:line="236" w:lineRule="auto"/>
        <w:ind w:left="1" w:firstLine="565"/>
        <w:jc w:val="both"/>
        <w:rPr>
          <w:rFonts w:ascii="Times New Roman" w:hAnsi="Times New Roman"/>
          <w:sz w:val="24"/>
          <w:lang w:val="ru-RU"/>
        </w:rPr>
      </w:pPr>
      <w:bookmarkStart w:id="0" w:name="page4"/>
      <w:bookmarkEnd w:id="0"/>
      <w:proofErr w:type="spellStart"/>
      <w:r w:rsidRPr="00DB0CB2">
        <w:rPr>
          <w:rFonts w:ascii="Times New Roman" w:hAnsi="Times New Roman"/>
          <w:sz w:val="24"/>
          <w:lang w:val="ru-RU"/>
        </w:rPr>
        <w:t>публічної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 w:rsidRPr="00DB0CB2">
        <w:rPr>
          <w:rFonts w:ascii="Times New Roman" w:hAnsi="Times New Roman"/>
          <w:sz w:val="24"/>
          <w:lang w:val="ru-RU"/>
        </w:rPr>
        <w:t>відкритої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презентації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DB0CB2">
        <w:rPr>
          <w:rFonts w:ascii="Times New Roman" w:hAnsi="Times New Roman"/>
          <w:sz w:val="24"/>
          <w:lang w:val="ru-RU"/>
        </w:rPr>
        <w:t>державною</w:t>
      </w:r>
      <w:proofErr w:type="gram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мовою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персп</w:t>
      </w:r>
      <w:r w:rsidR="003C7F74">
        <w:rPr>
          <w:rFonts w:ascii="Times New Roman" w:hAnsi="Times New Roman"/>
          <w:sz w:val="24"/>
          <w:lang w:val="ru-RU"/>
        </w:rPr>
        <w:t xml:space="preserve">ективного плану </w:t>
      </w:r>
      <w:proofErr w:type="spellStart"/>
      <w:r w:rsidR="003C7F74">
        <w:rPr>
          <w:rFonts w:ascii="Times New Roman" w:hAnsi="Times New Roman"/>
          <w:sz w:val="24"/>
          <w:lang w:val="ru-RU"/>
        </w:rPr>
        <w:t>розвитку</w:t>
      </w:r>
      <w:proofErr w:type="spellEnd"/>
      <w:r w:rsidR="003C7F74">
        <w:rPr>
          <w:rFonts w:ascii="Times New Roman" w:hAnsi="Times New Roman"/>
          <w:sz w:val="24"/>
          <w:lang w:val="ru-RU"/>
        </w:rPr>
        <w:t xml:space="preserve"> </w:t>
      </w:r>
      <w:r w:rsidRPr="00DB0CB2">
        <w:rPr>
          <w:rFonts w:ascii="Times New Roman" w:hAnsi="Times New Roman"/>
          <w:sz w:val="24"/>
          <w:lang w:val="ru-RU"/>
        </w:rPr>
        <w:t xml:space="preserve">ЦПРПП, а </w:t>
      </w:r>
      <w:proofErr w:type="spellStart"/>
      <w:r w:rsidRPr="00DB0CB2">
        <w:rPr>
          <w:rFonts w:ascii="Times New Roman" w:hAnsi="Times New Roman"/>
          <w:sz w:val="24"/>
          <w:lang w:val="ru-RU"/>
        </w:rPr>
        <w:t>також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надання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відповідей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DB0CB2">
        <w:rPr>
          <w:rFonts w:ascii="Times New Roman" w:hAnsi="Times New Roman"/>
          <w:sz w:val="24"/>
          <w:lang w:val="ru-RU"/>
        </w:rPr>
        <w:t>запитання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членів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конкурсної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комісії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в межах </w:t>
      </w:r>
      <w:proofErr w:type="spellStart"/>
      <w:r w:rsidRPr="00DB0CB2">
        <w:rPr>
          <w:rFonts w:ascii="Times New Roman" w:hAnsi="Times New Roman"/>
          <w:sz w:val="24"/>
          <w:lang w:val="ru-RU"/>
        </w:rPr>
        <w:t>змісту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конкурсного </w:t>
      </w:r>
      <w:proofErr w:type="spellStart"/>
      <w:r w:rsidRPr="00DB0CB2">
        <w:rPr>
          <w:rFonts w:ascii="Times New Roman" w:hAnsi="Times New Roman"/>
          <w:sz w:val="24"/>
          <w:lang w:val="ru-RU"/>
        </w:rPr>
        <w:t>випробування</w:t>
      </w:r>
      <w:proofErr w:type="spellEnd"/>
      <w:r w:rsidRPr="00DB0CB2">
        <w:rPr>
          <w:rFonts w:ascii="Times New Roman" w:hAnsi="Times New Roman"/>
          <w:sz w:val="24"/>
          <w:lang w:val="ru-RU"/>
        </w:rPr>
        <w:t>.</w:t>
      </w:r>
    </w:p>
    <w:p w:rsidR="003C7F74" w:rsidRPr="003C7F74" w:rsidRDefault="003C7F74" w:rsidP="002C3FD8">
      <w:pPr>
        <w:pStyle w:val="a6"/>
        <w:numPr>
          <w:ilvl w:val="0"/>
          <w:numId w:val="8"/>
        </w:numPr>
        <w:tabs>
          <w:tab w:val="left" w:pos="853"/>
        </w:tabs>
        <w:spacing w:line="23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F74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Тестування містить 30 тестових завдань</w:t>
      </w:r>
      <w:r w:rsidRPr="003C7F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3C7F74">
        <w:rPr>
          <w:rFonts w:ascii="Times New Roman" w:hAnsi="Times New Roman" w:cs="Times New Roman"/>
          <w:sz w:val="24"/>
          <w:szCs w:val="24"/>
          <w:lang w:val="uk-UA"/>
        </w:rPr>
        <w:t xml:space="preserve">на знання законодавства у сфері освіти, зокрема </w:t>
      </w:r>
      <w:hyperlink r:id="rId8" w:history="1">
        <w:r w:rsidRPr="003C7F74">
          <w:rPr>
            <w:rFonts w:ascii="Times New Roman" w:hAnsi="Times New Roman" w:cs="Times New Roman"/>
            <w:sz w:val="24"/>
            <w:szCs w:val="24"/>
            <w:lang w:val="uk-UA"/>
          </w:rPr>
          <w:t xml:space="preserve">Закону України </w:t>
        </w:r>
      </w:hyperlink>
      <w:r w:rsidRPr="003C7F74">
        <w:rPr>
          <w:rFonts w:ascii="Times New Roman" w:hAnsi="Times New Roman" w:cs="Times New Roman"/>
          <w:sz w:val="24"/>
          <w:szCs w:val="24"/>
          <w:lang w:val="uk-UA"/>
        </w:rPr>
        <w:t>«Про освіту», Закону України «Про повну загальну середню освіту», та інших нормативно-правових актів, основ педагогіки, основ управління діяльністю центру професійного розвитку педагогічних працівників.</w:t>
      </w:r>
    </w:p>
    <w:p w:rsidR="003C7F74" w:rsidRDefault="003C7F74" w:rsidP="003C7F74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5706BA">
        <w:t>Кожне</w:t>
      </w:r>
      <w:proofErr w:type="spellEnd"/>
      <w:r w:rsidRPr="005706BA">
        <w:t xml:space="preserve"> </w:t>
      </w:r>
      <w:proofErr w:type="spellStart"/>
      <w:r w:rsidRPr="005706BA">
        <w:t>тестове</w:t>
      </w:r>
      <w:proofErr w:type="spellEnd"/>
      <w:r w:rsidRPr="005706BA">
        <w:t xml:space="preserve"> </w:t>
      </w:r>
      <w:proofErr w:type="spellStart"/>
      <w:r w:rsidRPr="005706BA">
        <w:t>завдання</w:t>
      </w:r>
      <w:proofErr w:type="spellEnd"/>
      <w:r w:rsidRPr="005706BA">
        <w:t xml:space="preserve"> </w:t>
      </w:r>
      <w:proofErr w:type="spellStart"/>
      <w:r w:rsidRPr="005706BA">
        <w:t>передбачає</w:t>
      </w:r>
      <w:proofErr w:type="spellEnd"/>
      <w:r w:rsidRPr="005706BA">
        <w:t xml:space="preserve"> три </w:t>
      </w:r>
      <w:proofErr w:type="spellStart"/>
      <w:r w:rsidRPr="005706BA">
        <w:t>варіанти</w:t>
      </w:r>
      <w:proofErr w:type="spellEnd"/>
      <w:r w:rsidRPr="005706BA">
        <w:t xml:space="preserve"> </w:t>
      </w:r>
      <w:proofErr w:type="spellStart"/>
      <w:r w:rsidRPr="005706BA">
        <w:t>відпо</w:t>
      </w:r>
      <w:r>
        <w:t>відей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з </w:t>
      </w:r>
      <w:proofErr w:type="spellStart"/>
      <w:r>
        <w:t>яких</w:t>
      </w:r>
      <w:proofErr w:type="spellEnd"/>
      <w:r>
        <w:t xml:space="preserve"> є </w:t>
      </w:r>
      <w:r w:rsidRPr="003C7F74">
        <w:rPr>
          <w:lang w:val="uk-UA"/>
        </w:rPr>
        <w:t>правильним</w:t>
      </w:r>
      <w:r w:rsidRPr="005706BA">
        <w:t>.</w:t>
      </w:r>
    </w:p>
    <w:p w:rsidR="003C7F74" w:rsidRDefault="003C7F74" w:rsidP="003C7F74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3C7F74">
        <w:t>Тестуван</w:t>
      </w:r>
      <w:r w:rsidR="00FD0ADE">
        <w:t>ня</w:t>
      </w:r>
      <w:proofErr w:type="spellEnd"/>
      <w:r w:rsidR="00FD0ADE">
        <w:t xml:space="preserve"> проходить </w:t>
      </w:r>
      <w:proofErr w:type="spellStart"/>
      <w:r w:rsidR="00FD0ADE">
        <w:t>письмово</w:t>
      </w:r>
      <w:proofErr w:type="spellEnd"/>
      <w:r w:rsidR="00FD0ADE">
        <w:t xml:space="preserve"> не </w:t>
      </w:r>
      <w:proofErr w:type="spellStart"/>
      <w:r w:rsidR="00FD0ADE">
        <w:t>довше</w:t>
      </w:r>
      <w:proofErr w:type="spellEnd"/>
      <w:r w:rsidR="00FD0ADE">
        <w:t xml:space="preserve"> 4</w:t>
      </w:r>
      <w:r w:rsidRPr="003C7F74">
        <w:t xml:space="preserve">0 </w:t>
      </w:r>
      <w:proofErr w:type="spellStart"/>
      <w:r w:rsidRPr="003C7F74">
        <w:t>хвилин</w:t>
      </w:r>
      <w:proofErr w:type="spellEnd"/>
      <w:r w:rsidRPr="003C7F74">
        <w:t xml:space="preserve"> у </w:t>
      </w:r>
      <w:proofErr w:type="spellStart"/>
      <w:r w:rsidRPr="003C7F74">
        <w:t>присутності</w:t>
      </w:r>
      <w:proofErr w:type="spellEnd"/>
      <w:r w:rsidRPr="003C7F74">
        <w:t xml:space="preserve"> </w:t>
      </w:r>
      <w:proofErr w:type="spellStart"/>
      <w:r w:rsidRPr="003C7F74">
        <w:t>членів</w:t>
      </w:r>
      <w:proofErr w:type="spellEnd"/>
      <w:r w:rsidRPr="003C7F74">
        <w:t xml:space="preserve"> </w:t>
      </w:r>
      <w:proofErr w:type="spellStart"/>
      <w:r w:rsidRPr="003C7F74">
        <w:t>комі</w:t>
      </w:r>
      <w:proofErr w:type="gramStart"/>
      <w:r w:rsidRPr="003C7F74">
        <w:t>с</w:t>
      </w:r>
      <w:proofErr w:type="gramEnd"/>
      <w:r w:rsidRPr="003C7F74">
        <w:t>ії</w:t>
      </w:r>
      <w:proofErr w:type="spellEnd"/>
      <w:r w:rsidRPr="003C7F74">
        <w:t xml:space="preserve"> не </w:t>
      </w:r>
      <w:proofErr w:type="spellStart"/>
      <w:r w:rsidRPr="003C7F74">
        <w:t>менше</w:t>
      </w:r>
      <w:proofErr w:type="spellEnd"/>
      <w:r w:rsidRPr="003C7F74">
        <w:t xml:space="preserve"> </w:t>
      </w:r>
      <w:proofErr w:type="spellStart"/>
      <w:r w:rsidRPr="003C7F74">
        <w:t>двох</w:t>
      </w:r>
      <w:proofErr w:type="spellEnd"/>
      <w:r w:rsidRPr="003C7F74">
        <w:t xml:space="preserve"> </w:t>
      </w:r>
      <w:proofErr w:type="spellStart"/>
      <w:r w:rsidRPr="003C7F74">
        <w:t>третин</w:t>
      </w:r>
      <w:proofErr w:type="spellEnd"/>
      <w:r w:rsidRPr="003C7F74">
        <w:t xml:space="preserve"> </w:t>
      </w:r>
      <w:proofErr w:type="spellStart"/>
      <w:r w:rsidRPr="003C7F74">
        <w:t>від</w:t>
      </w:r>
      <w:proofErr w:type="spellEnd"/>
      <w:r w:rsidRPr="003C7F74">
        <w:t xml:space="preserve"> </w:t>
      </w:r>
      <w:proofErr w:type="spellStart"/>
      <w:r w:rsidRPr="003C7F74">
        <w:t>її</w:t>
      </w:r>
      <w:proofErr w:type="spellEnd"/>
      <w:r w:rsidRPr="003C7F74">
        <w:t xml:space="preserve"> </w:t>
      </w:r>
      <w:proofErr w:type="spellStart"/>
      <w:r w:rsidRPr="003C7F74">
        <w:t>затвердженого</w:t>
      </w:r>
      <w:proofErr w:type="spellEnd"/>
      <w:r w:rsidRPr="003C7F74">
        <w:t xml:space="preserve"> складу. </w:t>
      </w:r>
    </w:p>
    <w:p w:rsidR="00FD0ADE" w:rsidRDefault="003C7F74" w:rsidP="00FD0ADE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proofErr w:type="gramStart"/>
      <w:r w:rsidRPr="003C7F74">
        <w:t>П</w:t>
      </w:r>
      <w:proofErr w:type="gramEnd"/>
      <w:r w:rsidRPr="003C7F74">
        <w:t>ісля</w:t>
      </w:r>
      <w:proofErr w:type="spellEnd"/>
      <w:r w:rsidRPr="003C7F74">
        <w:t xml:space="preserve"> </w:t>
      </w:r>
      <w:proofErr w:type="spellStart"/>
      <w:r w:rsidRPr="003C7F74">
        <w:t>складання</w:t>
      </w:r>
      <w:proofErr w:type="spellEnd"/>
      <w:r w:rsidRPr="003C7F74">
        <w:t xml:space="preserve"> </w:t>
      </w:r>
      <w:proofErr w:type="spellStart"/>
      <w:r w:rsidRPr="003C7F74">
        <w:t>тестування</w:t>
      </w:r>
      <w:proofErr w:type="spellEnd"/>
      <w:r w:rsidRPr="003C7F74">
        <w:t xml:space="preserve"> на </w:t>
      </w:r>
      <w:proofErr w:type="spellStart"/>
      <w:r w:rsidRPr="003C7F74">
        <w:t>знання</w:t>
      </w:r>
      <w:proofErr w:type="spellEnd"/>
      <w:r w:rsidRPr="003C7F74">
        <w:t xml:space="preserve"> </w:t>
      </w:r>
      <w:proofErr w:type="spellStart"/>
      <w:r w:rsidRPr="003C7F74">
        <w:t>законодавства</w:t>
      </w:r>
      <w:proofErr w:type="spellEnd"/>
      <w:r w:rsidRPr="003C7F74">
        <w:t xml:space="preserve"> кандидат </w:t>
      </w:r>
      <w:proofErr w:type="spellStart"/>
      <w:r w:rsidRPr="003C7F74">
        <w:t>підписує</w:t>
      </w:r>
      <w:proofErr w:type="spellEnd"/>
      <w:r w:rsidRPr="003C7F74">
        <w:t xml:space="preserve"> та </w:t>
      </w:r>
      <w:proofErr w:type="spellStart"/>
      <w:r w:rsidRPr="003C7F74">
        <w:t>проставляє</w:t>
      </w:r>
      <w:proofErr w:type="spellEnd"/>
      <w:r w:rsidRPr="003C7F74">
        <w:t xml:space="preserve"> дату </w:t>
      </w:r>
      <w:proofErr w:type="spellStart"/>
      <w:r w:rsidRPr="003C7F74">
        <w:t>вирішення</w:t>
      </w:r>
      <w:proofErr w:type="spellEnd"/>
      <w:r w:rsidRPr="003C7F74">
        <w:t xml:space="preserve"> </w:t>
      </w:r>
      <w:proofErr w:type="spellStart"/>
      <w:r w:rsidRPr="003C7F74">
        <w:t>тестових</w:t>
      </w:r>
      <w:proofErr w:type="spellEnd"/>
      <w:r w:rsidRPr="003C7F74">
        <w:t xml:space="preserve"> </w:t>
      </w:r>
      <w:proofErr w:type="spellStart"/>
      <w:r w:rsidRPr="003C7F74">
        <w:t>завдань</w:t>
      </w:r>
      <w:proofErr w:type="spellEnd"/>
      <w:r w:rsidRPr="003C7F74">
        <w:t>.</w:t>
      </w:r>
    </w:p>
    <w:p w:rsidR="003C7F74" w:rsidRPr="00FD0ADE" w:rsidRDefault="003C7F74" w:rsidP="00FD0ADE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proofErr w:type="gramStart"/>
      <w:r w:rsidRPr="005706BA">
        <w:t>П</w:t>
      </w:r>
      <w:proofErr w:type="gramEnd"/>
      <w:r w:rsidRPr="005706BA">
        <w:t>ісля</w:t>
      </w:r>
      <w:proofErr w:type="spellEnd"/>
      <w:r w:rsidRPr="005706BA">
        <w:t xml:space="preserve"> </w:t>
      </w:r>
      <w:proofErr w:type="spellStart"/>
      <w:r w:rsidRPr="005706BA">
        <w:t>закінчення</w:t>
      </w:r>
      <w:proofErr w:type="spellEnd"/>
      <w:r w:rsidRPr="005706BA">
        <w:t xml:space="preserve"> часу, </w:t>
      </w:r>
      <w:proofErr w:type="spellStart"/>
      <w:r w:rsidRPr="005706BA">
        <w:t>відведеного</w:t>
      </w:r>
      <w:proofErr w:type="spellEnd"/>
      <w:r w:rsidRPr="005706BA">
        <w:t xml:space="preserve"> на </w:t>
      </w:r>
      <w:proofErr w:type="spellStart"/>
      <w:r w:rsidRPr="005706BA">
        <w:t>складання</w:t>
      </w:r>
      <w:proofErr w:type="spellEnd"/>
      <w:r w:rsidRPr="005706BA">
        <w:t xml:space="preserve"> </w:t>
      </w:r>
      <w:proofErr w:type="spellStart"/>
      <w:r w:rsidRPr="005706BA">
        <w:t>тестування</w:t>
      </w:r>
      <w:proofErr w:type="spellEnd"/>
      <w:r w:rsidRPr="005706BA">
        <w:t xml:space="preserve">, проводиться </w:t>
      </w:r>
      <w:proofErr w:type="spellStart"/>
      <w:r w:rsidRPr="005706BA">
        <w:t>оцінювання</w:t>
      </w:r>
      <w:proofErr w:type="spellEnd"/>
      <w:r w:rsidRPr="005706BA">
        <w:t xml:space="preserve"> </w:t>
      </w:r>
      <w:r w:rsidRPr="005706BA">
        <w:rPr>
          <w:lang w:val="uk-UA"/>
        </w:rPr>
        <w:t>за такими критеріями</w:t>
      </w:r>
      <w:r w:rsidRPr="005706BA">
        <w:t>:</w:t>
      </w:r>
    </w:p>
    <w:p w:rsidR="00FD0ADE" w:rsidRPr="00FD0ADE" w:rsidRDefault="003C7F74" w:rsidP="00FD0ADE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lang w:val="uk-UA"/>
        </w:rPr>
      </w:pPr>
      <w:r w:rsidRPr="00FD0ADE">
        <w:rPr>
          <w:lang w:val="uk-UA"/>
        </w:rPr>
        <w:t>один бал за правильну відповідь;</w:t>
      </w:r>
    </w:p>
    <w:p w:rsidR="003C7F74" w:rsidRPr="00FD0ADE" w:rsidRDefault="003C7F74" w:rsidP="00FD0ADE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lang w:val="uk-UA"/>
        </w:rPr>
      </w:pPr>
      <w:r w:rsidRPr="00FD0ADE">
        <w:rPr>
          <w:lang w:val="uk-UA"/>
        </w:rPr>
        <w:t>нуль балів за неправильну відповідь.</w:t>
      </w:r>
    </w:p>
    <w:p w:rsidR="00145458" w:rsidRDefault="003C7F74" w:rsidP="00145458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145458">
        <w:rPr>
          <w:lang w:val="uk-UA"/>
        </w:rPr>
        <w:t>Максимальна кількість балів, які може отримати кандидат за підсумками тестування, становить 30.</w:t>
      </w:r>
    </w:p>
    <w:p w:rsidR="00145458" w:rsidRDefault="003C7F74" w:rsidP="00145458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К</w:t>
      </w:r>
      <w:proofErr w:type="spellStart"/>
      <w:r w:rsidRPr="005706BA">
        <w:t>андидати</w:t>
      </w:r>
      <w:proofErr w:type="spellEnd"/>
      <w:r w:rsidRPr="005706BA">
        <w:t xml:space="preserve">, </w:t>
      </w:r>
      <w:proofErr w:type="spellStart"/>
      <w:r w:rsidRPr="005706BA">
        <w:t>які</w:t>
      </w:r>
      <w:proofErr w:type="spellEnd"/>
      <w:r w:rsidRPr="005706BA">
        <w:t xml:space="preserve"> за результатами </w:t>
      </w:r>
      <w:proofErr w:type="spellStart"/>
      <w:r w:rsidRPr="005706BA">
        <w:t>тестування</w:t>
      </w:r>
      <w:proofErr w:type="spellEnd"/>
      <w:r w:rsidRPr="005706BA">
        <w:t xml:space="preserve"> </w:t>
      </w:r>
      <w:r w:rsidRPr="00145458">
        <w:t xml:space="preserve">набрали 15 і </w:t>
      </w:r>
      <w:proofErr w:type="spellStart"/>
      <w:r w:rsidRPr="00145458">
        <w:t>менше</w:t>
      </w:r>
      <w:proofErr w:type="spellEnd"/>
      <w:r w:rsidRPr="005706BA">
        <w:t xml:space="preserve"> </w:t>
      </w:r>
      <w:proofErr w:type="spellStart"/>
      <w:r w:rsidRPr="005706BA">
        <w:t>балів</w:t>
      </w:r>
      <w:proofErr w:type="spellEnd"/>
      <w:r w:rsidRPr="005706BA">
        <w:t xml:space="preserve">, не </w:t>
      </w:r>
      <w:proofErr w:type="spellStart"/>
      <w:r w:rsidRPr="005706BA">
        <w:t>допускаються</w:t>
      </w:r>
      <w:proofErr w:type="spellEnd"/>
      <w:r w:rsidRPr="005706BA">
        <w:t xml:space="preserve"> до </w:t>
      </w:r>
      <w:proofErr w:type="spellStart"/>
      <w:r w:rsidRPr="005706BA">
        <w:t>презентації</w:t>
      </w:r>
      <w:proofErr w:type="spellEnd"/>
      <w:r w:rsidRPr="005706BA">
        <w:t xml:space="preserve"> перспективного плану </w:t>
      </w:r>
      <w:proofErr w:type="spellStart"/>
      <w:r w:rsidRPr="005706BA">
        <w:t>розвитку</w:t>
      </w:r>
      <w:proofErr w:type="spellEnd"/>
      <w:r w:rsidRPr="005706BA">
        <w:t xml:space="preserve"> </w:t>
      </w:r>
      <w:r w:rsidR="00FD0ADE" w:rsidRPr="00DB0CB2">
        <w:t>ЦПРПП</w:t>
      </w:r>
      <w:r w:rsidRPr="005706BA">
        <w:t>.</w:t>
      </w:r>
    </w:p>
    <w:p w:rsidR="0073107A" w:rsidRDefault="003C7F74" w:rsidP="0073107A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73107A">
        <w:rPr>
          <w:lang w:val="uk-UA"/>
        </w:rPr>
        <w:t xml:space="preserve">Кандидати, які набрали 16 і більше балів, допускаються до </w:t>
      </w:r>
      <w:r w:rsidR="0073107A" w:rsidRPr="00145458">
        <w:rPr>
          <w:lang w:val="uk-UA"/>
        </w:rPr>
        <w:t>презентації перспективного плану розвитку ЦПРПП та надання відповідей на запитання членів конкурсної комісії</w:t>
      </w:r>
      <w:r w:rsidR="0073107A">
        <w:rPr>
          <w:lang w:val="uk-UA"/>
        </w:rPr>
        <w:t>.</w:t>
      </w:r>
    </w:p>
    <w:p w:rsidR="002C3FD8" w:rsidRDefault="00DB0CB2" w:rsidP="0073107A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145458">
        <w:rPr>
          <w:lang w:val="uk-UA"/>
        </w:rPr>
        <w:t>Після презентації персп</w:t>
      </w:r>
      <w:r w:rsidR="003C7F74" w:rsidRPr="00145458">
        <w:rPr>
          <w:lang w:val="uk-UA"/>
        </w:rPr>
        <w:t xml:space="preserve">ективного плану розвитку </w:t>
      </w:r>
      <w:r w:rsidRPr="00145458">
        <w:rPr>
          <w:lang w:val="uk-UA"/>
        </w:rPr>
        <w:t>ЦПРПП та надання відповідей на запитання членів конкурсної комісії, конкурсна комісія визначає переможця конкурсу шляхом таємного голосування або визнає конкурс таким, що не відбувся.</w:t>
      </w:r>
    </w:p>
    <w:p w:rsidR="002C3FD8" w:rsidRDefault="00DB0CB2" w:rsidP="002C3FD8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2C3FD8">
        <w:rPr>
          <w:lang w:val="uk-UA"/>
        </w:rPr>
        <w:t>При проведенні таємного голосування організовується проведення голосування бюлетенями. Лічильна комісія, обрана з числа членів комісії здійснює підрахунок голосів та</w:t>
      </w:r>
      <w:bookmarkStart w:id="1" w:name="page5"/>
      <w:bookmarkEnd w:id="1"/>
      <w:r w:rsidR="003C7F74" w:rsidRPr="002C3FD8">
        <w:rPr>
          <w:lang w:val="uk-UA"/>
        </w:rPr>
        <w:t xml:space="preserve"> </w:t>
      </w:r>
      <w:r w:rsidRPr="002C3FD8">
        <w:rPr>
          <w:lang w:val="uk-UA"/>
        </w:rPr>
        <w:t>оголошує результати голосування на засіданні конкурсної комісії, що фіксується у протоколі конкурсної комісії.</w:t>
      </w:r>
    </w:p>
    <w:p w:rsidR="002C3FD8" w:rsidRDefault="00DB0CB2" w:rsidP="002C3FD8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2C3FD8">
        <w:rPr>
          <w:lang w:val="uk-UA"/>
        </w:rPr>
        <w:t>Упродовж трьох робочих днів з дня завершення конкурсу, визначення переможця конкурсу або визнання конкурсу таким, що не відбувся, конкурсна комісія оприлюднює результати конкурсу н</w:t>
      </w:r>
      <w:r w:rsidR="00145458" w:rsidRPr="002C3FD8">
        <w:rPr>
          <w:lang w:val="uk-UA"/>
        </w:rPr>
        <w:t xml:space="preserve">а офіційному </w:t>
      </w:r>
      <w:proofErr w:type="spellStart"/>
      <w:r w:rsidR="00145458" w:rsidRPr="002C3FD8">
        <w:rPr>
          <w:lang w:val="uk-UA"/>
        </w:rPr>
        <w:t>вебсайті</w:t>
      </w:r>
      <w:proofErr w:type="spellEnd"/>
      <w:r w:rsidR="00145458" w:rsidRPr="002C3FD8">
        <w:rPr>
          <w:lang w:val="uk-UA"/>
        </w:rPr>
        <w:t xml:space="preserve"> управління освіти</w:t>
      </w:r>
      <w:r w:rsidRPr="002C3FD8">
        <w:rPr>
          <w:lang w:val="uk-UA"/>
        </w:rPr>
        <w:t xml:space="preserve"> т</w:t>
      </w:r>
      <w:r w:rsidR="00145458" w:rsidRPr="002C3FD8">
        <w:rPr>
          <w:lang w:val="uk-UA"/>
        </w:rPr>
        <w:t xml:space="preserve">а на офіційному </w:t>
      </w:r>
      <w:proofErr w:type="spellStart"/>
      <w:r w:rsidR="00145458" w:rsidRPr="002C3FD8">
        <w:rPr>
          <w:lang w:val="uk-UA"/>
        </w:rPr>
        <w:t>вебсайті</w:t>
      </w:r>
      <w:proofErr w:type="spellEnd"/>
      <w:r w:rsidR="00145458" w:rsidRPr="002C3FD8">
        <w:rPr>
          <w:lang w:val="uk-UA"/>
        </w:rPr>
        <w:t xml:space="preserve"> </w:t>
      </w:r>
      <w:r w:rsidRPr="002C3FD8">
        <w:rPr>
          <w:lang w:val="uk-UA"/>
        </w:rPr>
        <w:t>ЦПРПП(у разі його наявності).</w:t>
      </w:r>
    </w:p>
    <w:p w:rsidR="00DB0CB2" w:rsidRPr="002C3FD8" w:rsidRDefault="00DB0CB2" w:rsidP="002C3FD8">
      <w:pPr>
        <w:pStyle w:val="a5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uk-UA"/>
        </w:rPr>
      </w:pPr>
      <w:r w:rsidRPr="00145458">
        <w:t xml:space="preserve">Конкурс </w:t>
      </w:r>
      <w:proofErr w:type="spellStart"/>
      <w:r w:rsidRPr="00145458">
        <w:t>вважається</w:t>
      </w:r>
      <w:proofErr w:type="spellEnd"/>
      <w:r w:rsidRPr="00145458">
        <w:t xml:space="preserve"> таким, </w:t>
      </w:r>
      <w:proofErr w:type="spellStart"/>
      <w:r w:rsidRPr="00145458">
        <w:t>що</w:t>
      </w:r>
      <w:proofErr w:type="spellEnd"/>
      <w:r w:rsidRPr="00145458">
        <w:t xml:space="preserve"> </w:t>
      </w:r>
      <w:proofErr w:type="spellStart"/>
      <w:r w:rsidRPr="00145458">
        <w:t>закінчився</w:t>
      </w:r>
      <w:proofErr w:type="spellEnd"/>
      <w:r w:rsidRPr="00145458">
        <w:t xml:space="preserve">, з дня </w:t>
      </w:r>
      <w:proofErr w:type="spellStart"/>
      <w:r w:rsidRPr="00145458">
        <w:t>ухвалення</w:t>
      </w:r>
      <w:proofErr w:type="spellEnd"/>
      <w:r w:rsidRPr="00145458">
        <w:t xml:space="preserve"> конкурсною </w:t>
      </w:r>
      <w:proofErr w:type="spellStart"/>
      <w:r w:rsidRPr="00145458">
        <w:t>комісією</w:t>
      </w:r>
      <w:proofErr w:type="spellEnd"/>
      <w:r w:rsidRPr="00145458">
        <w:t xml:space="preserve"> </w:t>
      </w:r>
      <w:proofErr w:type="spellStart"/>
      <w:proofErr w:type="gramStart"/>
      <w:r w:rsidRPr="00145458">
        <w:t>р</w:t>
      </w:r>
      <w:proofErr w:type="gramEnd"/>
      <w:r w:rsidRPr="00145458">
        <w:t>ішення</w:t>
      </w:r>
      <w:proofErr w:type="spellEnd"/>
      <w:r w:rsidRPr="00145458">
        <w:t xml:space="preserve"> про </w:t>
      </w:r>
      <w:proofErr w:type="spellStart"/>
      <w:r w:rsidRPr="00145458">
        <w:t>затвердження</w:t>
      </w:r>
      <w:proofErr w:type="spellEnd"/>
      <w:r w:rsidRPr="00145458">
        <w:t>:</w:t>
      </w:r>
    </w:p>
    <w:p w:rsidR="00DB0CB2" w:rsidRPr="00DB0CB2" w:rsidRDefault="00DB0CB2" w:rsidP="00145458">
      <w:pPr>
        <w:spacing w:after="0" w:line="13" w:lineRule="exact"/>
        <w:rPr>
          <w:rFonts w:ascii="Times New Roman" w:hAnsi="Times New Roman"/>
          <w:sz w:val="24"/>
          <w:lang w:val="ru-RU"/>
        </w:rPr>
      </w:pPr>
    </w:p>
    <w:p w:rsidR="00DB0CB2" w:rsidRPr="00DB0CB2" w:rsidRDefault="00DB0CB2" w:rsidP="00145458">
      <w:pPr>
        <w:spacing w:after="0" w:line="237" w:lineRule="auto"/>
        <w:ind w:left="1" w:firstLine="566"/>
        <w:jc w:val="both"/>
        <w:rPr>
          <w:rFonts w:ascii="Times New Roman" w:hAnsi="Times New Roman"/>
          <w:sz w:val="24"/>
          <w:lang w:val="ru-RU"/>
        </w:rPr>
      </w:pPr>
      <w:r w:rsidRPr="00DB0CB2">
        <w:rPr>
          <w:rFonts w:ascii="Times New Roman" w:hAnsi="Times New Roman"/>
          <w:sz w:val="24"/>
          <w:lang w:val="ru-RU"/>
        </w:rPr>
        <w:t xml:space="preserve">- </w:t>
      </w:r>
      <w:proofErr w:type="spellStart"/>
      <w:r w:rsidRPr="00DB0CB2">
        <w:rPr>
          <w:rFonts w:ascii="Times New Roman" w:hAnsi="Times New Roman"/>
          <w:sz w:val="24"/>
          <w:lang w:val="ru-RU"/>
        </w:rPr>
        <w:t>результатів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голосування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конкурсної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комісії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щодо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визначення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переможця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конкурсу </w:t>
      </w:r>
      <w:r w:rsidR="00145458">
        <w:rPr>
          <w:rFonts w:ascii="Times New Roman" w:hAnsi="Times New Roman"/>
          <w:sz w:val="24"/>
          <w:lang w:val="ru-RU"/>
        </w:rPr>
        <w:t xml:space="preserve">на посаду директора </w:t>
      </w:r>
      <w:r w:rsidRPr="00DB0CB2">
        <w:rPr>
          <w:rFonts w:ascii="Times New Roman" w:hAnsi="Times New Roman"/>
          <w:sz w:val="24"/>
          <w:lang w:val="ru-RU"/>
        </w:rPr>
        <w:t>ЦПРПП</w:t>
      </w:r>
      <w:r w:rsidR="00145458">
        <w:rPr>
          <w:rFonts w:ascii="Times New Roman" w:hAnsi="Times New Roman"/>
          <w:sz w:val="24"/>
          <w:lang w:val="ru-RU"/>
        </w:rPr>
        <w:t xml:space="preserve"> </w:t>
      </w:r>
      <w:r w:rsidRPr="00DB0CB2">
        <w:rPr>
          <w:rFonts w:ascii="Times New Roman" w:hAnsi="Times New Roman"/>
          <w:sz w:val="24"/>
          <w:lang w:val="ru-RU"/>
        </w:rPr>
        <w:t xml:space="preserve">та </w:t>
      </w:r>
      <w:proofErr w:type="spellStart"/>
      <w:proofErr w:type="gramStart"/>
      <w:r w:rsidRPr="00DB0CB2">
        <w:rPr>
          <w:rFonts w:ascii="Times New Roman" w:hAnsi="Times New Roman"/>
          <w:sz w:val="24"/>
          <w:lang w:val="ru-RU"/>
        </w:rPr>
        <w:t>р</w:t>
      </w:r>
      <w:proofErr w:type="gramEnd"/>
      <w:r w:rsidRPr="00DB0CB2">
        <w:rPr>
          <w:rFonts w:ascii="Times New Roman" w:hAnsi="Times New Roman"/>
          <w:sz w:val="24"/>
          <w:lang w:val="ru-RU"/>
        </w:rPr>
        <w:t>ішення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щодо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поруш</w:t>
      </w:r>
      <w:r w:rsidR="00145458">
        <w:rPr>
          <w:rFonts w:ascii="Times New Roman" w:hAnsi="Times New Roman"/>
          <w:sz w:val="24"/>
          <w:lang w:val="ru-RU"/>
        </w:rPr>
        <w:t>ення</w:t>
      </w:r>
      <w:proofErr w:type="spellEnd"/>
      <w:r w:rsidR="0014545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145458">
        <w:rPr>
          <w:rFonts w:ascii="Times New Roman" w:hAnsi="Times New Roman"/>
          <w:sz w:val="24"/>
          <w:lang w:val="ru-RU"/>
        </w:rPr>
        <w:t>клопотання</w:t>
      </w:r>
      <w:proofErr w:type="spellEnd"/>
      <w:r w:rsidR="00145458">
        <w:rPr>
          <w:rFonts w:ascii="Times New Roman" w:hAnsi="Times New Roman"/>
          <w:sz w:val="24"/>
          <w:lang w:val="ru-RU"/>
        </w:rPr>
        <w:t xml:space="preserve"> перед начальником  </w:t>
      </w:r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управління</w:t>
      </w:r>
      <w:proofErr w:type="spellEnd"/>
      <w:r w:rsidR="0014545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145458">
        <w:rPr>
          <w:rFonts w:ascii="Times New Roman" w:hAnsi="Times New Roman"/>
          <w:sz w:val="24"/>
          <w:lang w:val="ru-RU"/>
        </w:rPr>
        <w:t>освіти</w:t>
      </w:r>
      <w:proofErr w:type="spellEnd"/>
      <w:r w:rsidR="00145458">
        <w:rPr>
          <w:rFonts w:ascii="Times New Roman" w:hAnsi="Times New Roman"/>
          <w:sz w:val="24"/>
          <w:lang w:val="ru-RU"/>
        </w:rPr>
        <w:t xml:space="preserve"> </w:t>
      </w:r>
      <w:r w:rsidRPr="00DB0CB2">
        <w:rPr>
          <w:rFonts w:ascii="Times New Roman" w:hAnsi="Times New Roman"/>
          <w:sz w:val="24"/>
          <w:lang w:val="ru-RU"/>
        </w:rPr>
        <w:t xml:space="preserve"> (</w:t>
      </w:r>
      <w:proofErr w:type="spellStart"/>
      <w:r w:rsidRPr="00DB0CB2">
        <w:rPr>
          <w:rFonts w:ascii="Times New Roman" w:hAnsi="Times New Roman"/>
          <w:sz w:val="24"/>
          <w:lang w:val="ru-RU"/>
        </w:rPr>
        <w:t>або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особою, яка </w:t>
      </w:r>
      <w:proofErr w:type="spellStart"/>
      <w:r w:rsidRPr="00DB0CB2">
        <w:rPr>
          <w:rFonts w:ascii="Times New Roman" w:hAnsi="Times New Roman"/>
          <w:sz w:val="24"/>
          <w:lang w:val="ru-RU"/>
        </w:rPr>
        <w:t>виконує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його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обов’язки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) </w:t>
      </w:r>
      <w:proofErr w:type="spellStart"/>
      <w:r w:rsidRPr="00DB0CB2">
        <w:rPr>
          <w:rFonts w:ascii="Times New Roman" w:hAnsi="Times New Roman"/>
          <w:sz w:val="24"/>
          <w:lang w:val="ru-RU"/>
        </w:rPr>
        <w:t>щодо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призначення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на поса</w:t>
      </w:r>
      <w:r w:rsidR="00145458">
        <w:rPr>
          <w:rFonts w:ascii="Times New Roman" w:hAnsi="Times New Roman"/>
          <w:sz w:val="24"/>
          <w:lang w:val="ru-RU"/>
        </w:rPr>
        <w:t xml:space="preserve">ду директора </w:t>
      </w:r>
      <w:r w:rsidRPr="00DB0CB2">
        <w:rPr>
          <w:rFonts w:ascii="Times New Roman" w:hAnsi="Times New Roman"/>
          <w:sz w:val="24"/>
          <w:lang w:val="ru-RU"/>
        </w:rPr>
        <w:t xml:space="preserve">ПРПП шляхом </w:t>
      </w:r>
      <w:proofErr w:type="spellStart"/>
      <w:r w:rsidRPr="00DB0CB2">
        <w:rPr>
          <w:rFonts w:ascii="Times New Roman" w:hAnsi="Times New Roman"/>
          <w:sz w:val="24"/>
          <w:lang w:val="ru-RU"/>
        </w:rPr>
        <w:t>укладення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строкового трудового договору (контракту);</w:t>
      </w:r>
    </w:p>
    <w:p w:rsidR="00DB0CB2" w:rsidRPr="00DB0CB2" w:rsidRDefault="00DB0CB2" w:rsidP="00145458">
      <w:pPr>
        <w:spacing w:after="0" w:line="5" w:lineRule="exact"/>
        <w:rPr>
          <w:rFonts w:ascii="Times New Roman" w:hAnsi="Times New Roman"/>
          <w:sz w:val="24"/>
          <w:lang w:val="ru-RU"/>
        </w:rPr>
      </w:pPr>
    </w:p>
    <w:p w:rsidR="00DB0CB2" w:rsidRPr="00DB0CB2" w:rsidRDefault="00DB0CB2" w:rsidP="00145458">
      <w:pPr>
        <w:spacing w:after="0" w:line="0" w:lineRule="atLeast"/>
        <w:ind w:left="561"/>
        <w:rPr>
          <w:rFonts w:ascii="Times New Roman" w:hAnsi="Times New Roman"/>
          <w:sz w:val="24"/>
          <w:lang w:val="ru-RU"/>
        </w:rPr>
      </w:pPr>
      <w:r w:rsidRPr="00DB0CB2">
        <w:rPr>
          <w:rFonts w:ascii="Times New Roman" w:hAnsi="Times New Roman"/>
          <w:sz w:val="24"/>
          <w:lang w:val="ru-RU"/>
        </w:rPr>
        <w:t xml:space="preserve">-  </w:t>
      </w:r>
      <w:proofErr w:type="spellStart"/>
      <w:proofErr w:type="gramStart"/>
      <w:r w:rsidRPr="00DB0CB2">
        <w:rPr>
          <w:rFonts w:ascii="Times New Roman" w:hAnsi="Times New Roman"/>
          <w:sz w:val="24"/>
          <w:lang w:val="ru-RU"/>
        </w:rPr>
        <w:t>р</w:t>
      </w:r>
      <w:proofErr w:type="gramEnd"/>
      <w:r w:rsidRPr="00DB0CB2">
        <w:rPr>
          <w:rFonts w:ascii="Times New Roman" w:hAnsi="Times New Roman"/>
          <w:sz w:val="24"/>
          <w:lang w:val="ru-RU"/>
        </w:rPr>
        <w:t>ішення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про те, </w:t>
      </w:r>
      <w:proofErr w:type="spellStart"/>
      <w:r w:rsidRPr="00DB0CB2">
        <w:rPr>
          <w:rFonts w:ascii="Times New Roman" w:hAnsi="Times New Roman"/>
          <w:sz w:val="24"/>
          <w:lang w:val="ru-RU"/>
        </w:rPr>
        <w:t>що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конкурс </w:t>
      </w:r>
      <w:proofErr w:type="spellStart"/>
      <w:r w:rsidRPr="00DB0CB2">
        <w:rPr>
          <w:rFonts w:ascii="Times New Roman" w:hAnsi="Times New Roman"/>
          <w:sz w:val="24"/>
          <w:lang w:val="ru-RU"/>
        </w:rPr>
        <w:t>вважається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таким, </w:t>
      </w:r>
      <w:proofErr w:type="spellStart"/>
      <w:r w:rsidRPr="00DB0CB2">
        <w:rPr>
          <w:rFonts w:ascii="Times New Roman" w:hAnsi="Times New Roman"/>
          <w:sz w:val="24"/>
          <w:lang w:val="ru-RU"/>
        </w:rPr>
        <w:t>що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не </w:t>
      </w:r>
      <w:proofErr w:type="spellStart"/>
      <w:r w:rsidRPr="00DB0CB2">
        <w:rPr>
          <w:rFonts w:ascii="Times New Roman" w:hAnsi="Times New Roman"/>
          <w:sz w:val="24"/>
          <w:lang w:val="ru-RU"/>
        </w:rPr>
        <w:t>відбувся</w:t>
      </w:r>
      <w:proofErr w:type="spellEnd"/>
      <w:r w:rsidRPr="00DB0CB2">
        <w:rPr>
          <w:rFonts w:ascii="Times New Roman" w:hAnsi="Times New Roman"/>
          <w:sz w:val="24"/>
          <w:lang w:val="ru-RU"/>
        </w:rPr>
        <w:t>.</w:t>
      </w:r>
    </w:p>
    <w:p w:rsidR="00DB0CB2" w:rsidRPr="002C3FD8" w:rsidRDefault="00DB0CB2" w:rsidP="002C3FD8">
      <w:pPr>
        <w:pStyle w:val="a6"/>
        <w:numPr>
          <w:ilvl w:val="0"/>
          <w:numId w:val="8"/>
        </w:numPr>
        <w:tabs>
          <w:tab w:val="left" w:pos="921"/>
        </w:tabs>
        <w:spacing w:line="0" w:lineRule="atLeast"/>
        <w:ind w:left="-142" w:firstLine="142"/>
        <w:rPr>
          <w:rFonts w:ascii="Times New Roman" w:hAnsi="Times New Roman"/>
          <w:sz w:val="24"/>
        </w:rPr>
      </w:pPr>
      <w:proofErr w:type="spellStart"/>
      <w:r w:rsidRPr="002C3FD8">
        <w:rPr>
          <w:rFonts w:ascii="Times New Roman" w:hAnsi="Times New Roman"/>
          <w:sz w:val="24"/>
        </w:rPr>
        <w:t>Конкурсна</w:t>
      </w:r>
      <w:proofErr w:type="spell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комі</w:t>
      </w:r>
      <w:proofErr w:type="gramStart"/>
      <w:r w:rsidRPr="002C3FD8">
        <w:rPr>
          <w:rFonts w:ascii="Times New Roman" w:hAnsi="Times New Roman"/>
          <w:sz w:val="24"/>
        </w:rPr>
        <w:t>с</w:t>
      </w:r>
      <w:proofErr w:type="gramEnd"/>
      <w:r w:rsidRPr="002C3FD8">
        <w:rPr>
          <w:rFonts w:ascii="Times New Roman" w:hAnsi="Times New Roman"/>
          <w:sz w:val="24"/>
        </w:rPr>
        <w:t>і</w:t>
      </w:r>
      <w:proofErr w:type="gramStart"/>
      <w:r w:rsidRPr="002C3FD8">
        <w:rPr>
          <w:rFonts w:ascii="Times New Roman" w:hAnsi="Times New Roman"/>
          <w:sz w:val="24"/>
        </w:rPr>
        <w:t>я</w:t>
      </w:r>
      <w:proofErr w:type="spellEnd"/>
      <w:proofErr w:type="gramEnd"/>
      <w:r w:rsidRPr="002C3FD8">
        <w:rPr>
          <w:rFonts w:ascii="Times New Roman" w:hAnsi="Times New Roman"/>
          <w:sz w:val="24"/>
        </w:rPr>
        <w:t xml:space="preserve"> </w:t>
      </w:r>
      <w:proofErr w:type="spellStart"/>
      <w:r w:rsidRPr="002C3FD8">
        <w:rPr>
          <w:rFonts w:ascii="Times New Roman" w:hAnsi="Times New Roman"/>
          <w:sz w:val="24"/>
        </w:rPr>
        <w:t>визнає</w:t>
      </w:r>
      <w:proofErr w:type="spellEnd"/>
      <w:r w:rsidRPr="002C3FD8">
        <w:rPr>
          <w:rFonts w:ascii="Times New Roman" w:hAnsi="Times New Roman"/>
          <w:sz w:val="24"/>
        </w:rPr>
        <w:t xml:space="preserve"> конкурс таким, </w:t>
      </w:r>
      <w:proofErr w:type="spellStart"/>
      <w:r w:rsidRPr="002C3FD8">
        <w:rPr>
          <w:rFonts w:ascii="Times New Roman" w:hAnsi="Times New Roman"/>
          <w:sz w:val="24"/>
        </w:rPr>
        <w:t>що</w:t>
      </w:r>
      <w:proofErr w:type="spellEnd"/>
      <w:r w:rsidRPr="002C3FD8">
        <w:rPr>
          <w:rFonts w:ascii="Times New Roman" w:hAnsi="Times New Roman"/>
          <w:sz w:val="24"/>
        </w:rPr>
        <w:t xml:space="preserve"> не </w:t>
      </w:r>
      <w:proofErr w:type="spellStart"/>
      <w:r w:rsidRPr="002C3FD8">
        <w:rPr>
          <w:rFonts w:ascii="Times New Roman" w:hAnsi="Times New Roman"/>
          <w:sz w:val="24"/>
        </w:rPr>
        <w:t>відбувся</w:t>
      </w:r>
      <w:proofErr w:type="spellEnd"/>
      <w:r w:rsidRPr="002C3FD8">
        <w:rPr>
          <w:rFonts w:ascii="Times New Roman" w:hAnsi="Times New Roman"/>
          <w:sz w:val="24"/>
        </w:rPr>
        <w:t xml:space="preserve">, </w:t>
      </w:r>
      <w:proofErr w:type="spellStart"/>
      <w:r w:rsidRPr="002C3FD8">
        <w:rPr>
          <w:rFonts w:ascii="Times New Roman" w:hAnsi="Times New Roman"/>
          <w:sz w:val="24"/>
        </w:rPr>
        <w:t>якщо</w:t>
      </w:r>
      <w:proofErr w:type="spellEnd"/>
      <w:r w:rsidRPr="002C3FD8">
        <w:rPr>
          <w:rFonts w:ascii="Times New Roman" w:hAnsi="Times New Roman"/>
          <w:sz w:val="24"/>
        </w:rPr>
        <w:t>:</w:t>
      </w:r>
    </w:p>
    <w:p w:rsidR="00DB0CB2" w:rsidRPr="00DB0CB2" w:rsidRDefault="00DB0CB2" w:rsidP="00DB0CB2">
      <w:pPr>
        <w:numPr>
          <w:ilvl w:val="0"/>
          <w:numId w:val="23"/>
        </w:numPr>
        <w:tabs>
          <w:tab w:val="left" w:pos="861"/>
        </w:tabs>
        <w:spacing w:after="0" w:line="0" w:lineRule="atLeast"/>
        <w:ind w:left="861" w:hanging="295"/>
        <w:rPr>
          <w:rFonts w:ascii="Times New Roman" w:hAnsi="Times New Roman"/>
          <w:sz w:val="24"/>
          <w:lang w:val="ru-RU"/>
        </w:rPr>
      </w:pPr>
      <w:proofErr w:type="spellStart"/>
      <w:r w:rsidRPr="00DB0CB2">
        <w:rPr>
          <w:rFonts w:ascii="Times New Roman" w:hAnsi="Times New Roman"/>
          <w:sz w:val="24"/>
          <w:lang w:val="ru-RU"/>
        </w:rPr>
        <w:t>відсутні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заяви про участь </w:t>
      </w:r>
      <w:proofErr w:type="gramStart"/>
      <w:r w:rsidRPr="00DB0CB2">
        <w:rPr>
          <w:rFonts w:ascii="Times New Roman" w:hAnsi="Times New Roman"/>
          <w:sz w:val="24"/>
          <w:lang w:val="ru-RU"/>
        </w:rPr>
        <w:t>у</w:t>
      </w:r>
      <w:proofErr w:type="gram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конкурсі</w:t>
      </w:r>
      <w:proofErr w:type="spellEnd"/>
      <w:r w:rsidRPr="00DB0CB2">
        <w:rPr>
          <w:rFonts w:ascii="Times New Roman" w:hAnsi="Times New Roman"/>
          <w:sz w:val="24"/>
          <w:lang w:val="ru-RU"/>
        </w:rPr>
        <w:t>;</w:t>
      </w:r>
    </w:p>
    <w:p w:rsidR="00DB0CB2" w:rsidRPr="00DB0CB2" w:rsidRDefault="00DB0CB2" w:rsidP="00DB0CB2">
      <w:pPr>
        <w:numPr>
          <w:ilvl w:val="0"/>
          <w:numId w:val="23"/>
        </w:numPr>
        <w:tabs>
          <w:tab w:val="left" w:pos="861"/>
        </w:tabs>
        <w:spacing w:after="0" w:line="0" w:lineRule="atLeast"/>
        <w:ind w:left="861" w:hanging="295"/>
        <w:rPr>
          <w:rFonts w:ascii="Times New Roman" w:hAnsi="Times New Roman"/>
          <w:sz w:val="24"/>
          <w:lang w:val="ru-RU"/>
        </w:rPr>
      </w:pPr>
      <w:r w:rsidRPr="00DB0CB2">
        <w:rPr>
          <w:rFonts w:ascii="Times New Roman" w:hAnsi="Times New Roman"/>
          <w:sz w:val="24"/>
          <w:lang w:val="ru-RU"/>
        </w:rPr>
        <w:t xml:space="preserve">до </w:t>
      </w:r>
      <w:proofErr w:type="spellStart"/>
      <w:r w:rsidRPr="00DB0CB2">
        <w:rPr>
          <w:rFonts w:ascii="Times New Roman" w:hAnsi="Times New Roman"/>
          <w:sz w:val="24"/>
          <w:lang w:val="ru-RU"/>
        </w:rPr>
        <w:t>участі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DB0CB2">
        <w:rPr>
          <w:rFonts w:ascii="Times New Roman" w:hAnsi="Times New Roman"/>
          <w:sz w:val="24"/>
          <w:lang w:val="ru-RU"/>
        </w:rPr>
        <w:t>у</w:t>
      </w:r>
      <w:proofErr w:type="gram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DB0CB2">
        <w:rPr>
          <w:rFonts w:ascii="Times New Roman" w:hAnsi="Times New Roman"/>
          <w:sz w:val="24"/>
          <w:lang w:val="ru-RU"/>
        </w:rPr>
        <w:t>конкурс</w:t>
      </w:r>
      <w:proofErr w:type="gramEnd"/>
      <w:r w:rsidRPr="00DB0CB2">
        <w:rPr>
          <w:rFonts w:ascii="Times New Roman" w:hAnsi="Times New Roman"/>
          <w:sz w:val="24"/>
          <w:lang w:val="ru-RU"/>
        </w:rPr>
        <w:t>і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не допущено </w:t>
      </w:r>
      <w:proofErr w:type="spellStart"/>
      <w:r w:rsidRPr="00DB0CB2">
        <w:rPr>
          <w:rFonts w:ascii="Times New Roman" w:hAnsi="Times New Roman"/>
          <w:sz w:val="24"/>
          <w:lang w:val="ru-RU"/>
        </w:rPr>
        <w:t>жодного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кандидата;</w:t>
      </w:r>
    </w:p>
    <w:p w:rsidR="00DB0CB2" w:rsidRPr="00DB0CB2" w:rsidRDefault="00DB0CB2" w:rsidP="00DB0CB2">
      <w:pPr>
        <w:numPr>
          <w:ilvl w:val="0"/>
          <w:numId w:val="23"/>
        </w:numPr>
        <w:tabs>
          <w:tab w:val="left" w:pos="861"/>
        </w:tabs>
        <w:spacing w:after="0" w:line="0" w:lineRule="atLeast"/>
        <w:ind w:left="861" w:hanging="295"/>
        <w:rPr>
          <w:rFonts w:ascii="Times New Roman" w:hAnsi="Times New Roman"/>
          <w:sz w:val="24"/>
          <w:lang w:val="ru-RU"/>
        </w:rPr>
      </w:pPr>
      <w:proofErr w:type="spellStart"/>
      <w:r w:rsidRPr="00DB0CB2">
        <w:rPr>
          <w:rFonts w:ascii="Times New Roman" w:hAnsi="Times New Roman"/>
          <w:sz w:val="24"/>
          <w:lang w:val="ru-RU"/>
        </w:rPr>
        <w:t>жодного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DB0CB2">
        <w:rPr>
          <w:rFonts w:ascii="Times New Roman" w:hAnsi="Times New Roman"/>
          <w:sz w:val="24"/>
          <w:lang w:val="ru-RU"/>
        </w:rPr>
        <w:t>кандидаті</w:t>
      </w:r>
      <w:proofErr w:type="gramStart"/>
      <w:r w:rsidRPr="00DB0CB2">
        <w:rPr>
          <w:rFonts w:ascii="Times New Roman" w:hAnsi="Times New Roman"/>
          <w:sz w:val="24"/>
          <w:lang w:val="ru-RU"/>
        </w:rPr>
        <w:t>в</w:t>
      </w:r>
      <w:proofErr w:type="spellEnd"/>
      <w:proofErr w:type="gramEnd"/>
      <w:r w:rsidRPr="00DB0CB2">
        <w:rPr>
          <w:rFonts w:ascii="Times New Roman" w:hAnsi="Times New Roman"/>
          <w:sz w:val="24"/>
          <w:lang w:val="ru-RU"/>
        </w:rPr>
        <w:t xml:space="preserve"> не </w:t>
      </w:r>
      <w:proofErr w:type="spellStart"/>
      <w:r w:rsidRPr="00DB0CB2">
        <w:rPr>
          <w:rFonts w:ascii="Times New Roman" w:hAnsi="Times New Roman"/>
          <w:sz w:val="24"/>
          <w:lang w:val="ru-RU"/>
        </w:rPr>
        <w:t>визначено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переможцем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конкурсу.</w:t>
      </w:r>
    </w:p>
    <w:p w:rsidR="00145458" w:rsidRDefault="00DB0CB2" w:rsidP="00145458">
      <w:pPr>
        <w:spacing w:after="0" w:line="0" w:lineRule="atLeast"/>
        <w:ind w:right="57"/>
        <w:jc w:val="center"/>
        <w:rPr>
          <w:rFonts w:ascii="Times New Roman" w:hAnsi="Times New Roman"/>
          <w:sz w:val="24"/>
          <w:lang w:val="ru-RU"/>
        </w:rPr>
      </w:pPr>
      <w:proofErr w:type="gramStart"/>
      <w:r w:rsidRPr="00DB0CB2">
        <w:rPr>
          <w:rFonts w:ascii="Times New Roman" w:hAnsi="Times New Roman"/>
          <w:sz w:val="24"/>
          <w:lang w:val="ru-RU"/>
        </w:rPr>
        <w:t>У</w:t>
      </w:r>
      <w:proofErr w:type="gram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разі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B0CB2">
        <w:rPr>
          <w:rFonts w:ascii="Times New Roman" w:hAnsi="Times New Roman"/>
          <w:sz w:val="24"/>
          <w:lang w:val="ru-RU"/>
        </w:rPr>
        <w:t>визнання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конкурсу таким, </w:t>
      </w:r>
      <w:proofErr w:type="spellStart"/>
      <w:r w:rsidRPr="00DB0CB2">
        <w:rPr>
          <w:rFonts w:ascii="Times New Roman" w:hAnsi="Times New Roman"/>
          <w:sz w:val="24"/>
          <w:lang w:val="ru-RU"/>
        </w:rPr>
        <w:t>що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не </w:t>
      </w:r>
      <w:proofErr w:type="spellStart"/>
      <w:r w:rsidRPr="00DB0CB2">
        <w:rPr>
          <w:rFonts w:ascii="Times New Roman" w:hAnsi="Times New Roman"/>
          <w:sz w:val="24"/>
          <w:lang w:val="ru-RU"/>
        </w:rPr>
        <w:t>відбувся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, проводиться </w:t>
      </w:r>
      <w:proofErr w:type="spellStart"/>
      <w:r w:rsidRPr="00DB0CB2">
        <w:rPr>
          <w:rFonts w:ascii="Times New Roman" w:hAnsi="Times New Roman"/>
          <w:sz w:val="24"/>
          <w:lang w:val="ru-RU"/>
        </w:rPr>
        <w:t>повторний</w:t>
      </w:r>
      <w:proofErr w:type="spellEnd"/>
      <w:r w:rsidRPr="00DB0CB2">
        <w:rPr>
          <w:rFonts w:ascii="Times New Roman" w:hAnsi="Times New Roman"/>
          <w:sz w:val="24"/>
          <w:lang w:val="ru-RU"/>
        </w:rPr>
        <w:t xml:space="preserve"> конкурс</w:t>
      </w:r>
      <w:r w:rsidR="00145458">
        <w:rPr>
          <w:rFonts w:ascii="Times New Roman" w:hAnsi="Times New Roman"/>
          <w:sz w:val="24"/>
          <w:lang w:val="ru-RU"/>
        </w:rPr>
        <w:t>.</w:t>
      </w:r>
    </w:p>
    <w:p w:rsidR="00DB0CB2" w:rsidRPr="00145458" w:rsidRDefault="00DB0CB2" w:rsidP="001664FC">
      <w:pPr>
        <w:pStyle w:val="a6"/>
        <w:numPr>
          <w:ilvl w:val="0"/>
          <w:numId w:val="8"/>
        </w:numPr>
        <w:spacing w:line="13" w:lineRule="exact"/>
        <w:ind w:left="0" w:right="57" w:firstLine="0"/>
        <w:jc w:val="both"/>
        <w:rPr>
          <w:rFonts w:ascii="Times New Roman" w:hAnsi="Times New Roman"/>
          <w:sz w:val="24"/>
        </w:rPr>
      </w:pPr>
      <w:proofErr w:type="spellStart"/>
      <w:r w:rsidRPr="001664FC">
        <w:rPr>
          <w:rFonts w:ascii="Times New Roman" w:hAnsi="Times New Roman"/>
          <w:sz w:val="24"/>
        </w:rPr>
        <w:t>Протягом</w:t>
      </w:r>
      <w:proofErr w:type="spellEnd"/>
      <w:r w:rsidRPr="001664FC">
        <w:rPr>
          <w:rFonts w:ascii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hAnsi="Times New Roman"/>
          <w:sz w:val="24"/>
        </w:rPr>
        <w:t>трьох</w:t>
      </w:r>
      <w:proofErr w:type="spellEnd"/>
      <w:r w:rsidRPr="001664FC">
        <w:rPr>
          <w:rFonts w:ascii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hAnsi="Times New Roman"/>
          <w:sz w:val="24"/>
        </w:rPr>
        <w:t>робочих</w:t>
      </w:r>
      <w:proofErr w:type="spellEnd"/>
      <w:r w:rsidRPr="001664FC">
        <w:rPr>
          <w:rFonts w:ascii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hAnsi="Times New Roman"/>
          <w:sz w:val="24"/>
        </w:rPr>
        <w:t>днів</w:t>
      </w:r>
      <w:proofErr w:type="spellEnd"/>
      <w:r w:rsidRPr="001664FC">
        <w:rPr>
          <w:rFonts w:ascii="Times New Roman" w:hAnsi="Times New Roman"/>
          <w:sz w:val="24"/>
        </w:rPr>
        <w:t xml:space="preserve"> з дня </w:t>
      </w:r>
      <w:proofErr w:type="spellStart"/>
      <w:r w:rsidRPr="001664FC">
        <w:rPr>
          <w:rFonts w:ascii="Times New Roman" w:hAnsi="Times New Roman"/>
          <w:sz w:val="24"/>
        </w:rPr>
        <w:t>визначення</w:t>
      </w:r>
      <w:proofErr w:type="spellEnd"/>
      <w:r w:rsidRPr="001664FC">
        <w:rPr>
          <w:rFonts w:ascii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hAnsi="Times New Roman"/>
          <w:sz w:val="24"/>
        </w:rPr>
        <w:t>переможця</w:t>
      </w:r>
      <w:proofErr w:type="spellEnd"/>
      <w:r w:rsidRPr="001664FC">
        <w:rPr>
          <w:rFonts w:ascii="Times New Roman" w:hAnsi="Times New Roman"/>
          <w:sz w:val="24"/>
        </w:rPr>
        <w:t xml:space="preserve"> конкурсу, на </w:t>
      </w:r>
      <w:proofErr w:type="spellStart"/>
      <w:proofErr w:type="gramStart"/>
      <w:r w:rsidRPr="001664FC">
        <w:rPr>
          <w:rFonts w:ascii="Times New Roman" w:hAnsi="Times New Roman"/>
          <w:sz w:val="24"/>
        </w:rPr>
        <w:t>п</w:t>
      </w:r>
      <w:proofErr w:type="gramEnd"/>
      <w:r w:rsidRPr="001664FC">
        <w:rPr>
          <w:rFonts w:ascii="Times New Roman" w:hAnsi="Times New Roman"/>
          <w:sz w:val="24"/>
        </w:rPr>
        <w:t>ідставі</w:t>
      </w:r>
      <w:proofErr w:type="spellEnd"/>
      <w:r w:rsidRPr="001664FC">
        <w:rPr>
          <w:rFonts w:ascii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hAnsi="Times New Roman"/>
          <w:sz w:val="24"/>
        </w:rPr>
        <w:t>рішення</w:t>
      </w:r>
      <w:proofErr w:type="spellEnd"/>
      <w:r w:rsidRPr="001664FC">
        <w:rPr>
          <w:rFonts w:ascii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hAnsi="Times New Roman"/>
          <w:sz w:val="24"/>
        </w:rPr>
        <w:t>конкурсної</w:t>
      </w:r>
      <w:proofErr w:type="spellEnd"/>
      <w:r w:rsidRPr="001664FC">
        <w:rPr>
          <w:rFonts w:ascii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hAnsi="Times New Roman"/>
          <w:sz w:val="24"/>
        </w:rPr>
        <w:t>комісії</w:t>
      </w:r>
      <w:proofErr w:type="spellEnd"/>
      <w:r w:rsidRPr="001664FC">
        <w:rPr>
          <w:rFonts w:ascii="Times New Roman" w:hAnsi="Times New Roman"/>
          <w:sz w:val="24"/>
        </w:rPr>
        <w:t xml:space="preserve">, з </w:t>
      </w:r>
      <w:proofErr w:type="spellStart"/>
      <w:r w:rsidRPr="001664FC">
        <w:rPr>
          <w:rFonts w:ascii="Times New Roman" w:hAnsi="Times New Roman"/>
          <w:sz w:val="24"/>
        </w:rPr>
        <w:t>переможцем</w:t>
      </w:r>
      <w:proofErr w:type="spellEnd"/>
      <w:r w:rsidRPr="001664FC">
        <w:rPr>
          <w:rFonts w:ascii="Times New Roman" w:hAnsi="Times New Roman"/>
          <w:sz w:val="24"/>
        </w:rPr>
        <w:t xml:space="preserve"> конкурсу </w:t>
      </w:r>
      <w:proofErr w:type="spellStart"/>
      <w:r w:rsidRPr="001664FC">
        <w:rPr>
          <w:rFonts w:ascii="Times New Roman" w:hAnsi="Times New Roman"/>
          <w:sz w:val="24"/>
        </w:rPr>
        <w:t>укладається</w:t>
      </w:r>
      <w:proofErr w:type="spellEnd"/>
      <w:r w:rsidRPr="001664FC">
        <w:rPr>
          <w:rFonts w:ascii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hAnsi="Times New Roman"/>
          <w:sz w:val="24"/>
        </w:rPr>
        <w:t>трудовий</w:t>
      </w:r>
      <w:proofErr w:type="spellEnd"/>
      <w:r w:rsidRPr="001664FC">
        <w:rPr>
          <w:rFonts w:ascii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hAnsi="Times New Roman"/>
          <w:sz w:val="24"/>
        </w:rPr>
        <w:t>договір</w:t>
      </w:r>
      <w:proofErr w:type="spellEnd"/>
      <w:r w:rsidRPr="001664FC">
        <w:rPr>
          <w:rFonts w:ascii="Times New Roman" w:hAnsi="Times New Roman"/>
          <w:sz w:val="24"/>
        </w:rPr>
        <w:t xml:space="preserve"> (контракт)</w:t>
      </w:r>
      <w:r w:rsidR="00145458" w:rsidRPr="001664FC">
        <w:rPr>
          <w:rFonts w:ascii="Times New Roman" w:hAnsi="Times New Roman"/>
          <w:sz w:val="24"/>
          <w:lang w:val="uk-UA"/>
        </w:rPr>
        <w:t xml:space="preserve"> у </w:t>
      </w:r>
      <w:proofErr w:type="spellStart"/>
      <w:r w:rsidRPr="001664FC">
        <w:rPr>
          <w:rFonts w:ascii="Times New Roman" w:eastAsia="Times New Roman" w:hAnsi="Times New Roman"/>
          <w:sz w:val="24"/>
        </w:rPr>
        <w:t>письмовій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eastAsia="Times New Roman" w:hAnsi="Times New Roman"/>
          <w:sz w:val="24"/>
        </w:rPr>
        <w:t>формі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і</w:t>
      </w:r>
      <w:r w:rsidR="00D6734A" w:rsidRPr="001664F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6734A" w:rsidRPr="001664FC">
        <w:rPr>
          <w:rFonts w:ascii="Times New Roman" w:eastAsia="Times New Roman" w:hAnsi="Times New Roman"/>
          <w:sz w:val="24"/>
        </w:rPr>
        <w:t>підписується</w:t>
      </w:r>
      <w:proofErr w:type="spellEnd"/>
      <w:r w:rsidR="00D6734A" w:rsidRPr="001664FC">
        <w:rPr>
          <w:rFonts w:ascii="Times New Roman" w:eastAsia="Times New Roman" w:hAnsi="Times New Roman"/>
          <w:sz w:val="24"/>
        </w:rPr>
        <w:t xml:space="preserve"> начальником </w:t>
      </w:r>
      <w:proofErr w:type="spellStart"/>
      <w:r w:rsidRPr="001664FC">
        <w:rPr>
          <w:rFonts w:ascii="Times New Roman" w:eastAsia="Times New Roman" w:hAnsi="Times New Roman"/>
          <w:sz w:val="24"/>
        </w:rPr>
        <w:t>управління</w:t>
      </w:r>
      <w:proofErr w:type="spellEnd"/>
      <w:r w:rsidR="00145458" w:rsidRPr="001664FC">
        <w:rPr>
          <w:rFonts w:ascii="Times New Roman" w:eastAsia="Times New Roman" w:hAnsi="Times New Roman"/>
          <w:sz w:val="24"/>
          <w:lang w:val="uk-UA"/>
        </w:rPr>
        <w:t xml:space="preserve"> освіти</w:t>
      </w:r>
      <w:r w:rsidRPr="001664FC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1664FC">
        <w:rPr>
          <w:rFonts w:ascii="Times New Roman" w:eastAsia="Times New Roman" w:hAnsi="Times New Roman"/>
          <w:sz w:val="24"/>
        </w:rPr>
        <w:t>або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особою, яка </w:t>
      </w:r>
      <w:proofErr w:type="spellStart"/>
      <w:r w:rsidRPr="001664FC">
        <w:rPr>
          <w:rFonts w:ascii="Times New Roman" w:eastAsia="Times New Roman" w:hAnsi="Times New Roman"/>
          <w:sz w:val="24"/>
        </w:rPr>
        <w:t>виконує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eastAsia="Times New Roman" w:hAnsi="Times New Roman"/>
          <w:sz w:val="24"/>
        </w:rPr>
        <w:t>його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eastAsia="Times New Roman" w:hAnsi="Times New Roman"/>
          <w:sz w:val="24"/>
        </w:rPr>
        <w:t>обов’язки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), </w:t>
      </w:r>
      <w:proofErr w:type="spellStart"/>
      <w:r w:rsidRPr="001664FC">
        <w:rPr>
          <w:rFonts w:ascii="Times New Roman" w:eastAsia="Times New Roman" w:hAnsi="Times New Roman"/>
          <w:sz w:val="24"/>
        </w:rPr>
        <w:t>що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є </w:t>
      </w:r>
      <w:proofErr w:type="spellStart"/>
      <w:r w:rsidRPr="001664FC">
        <w:rPr>
          <w:rFonts w:ascii="Times New Roman" w:eastAsia="Times New Roman" w:hAnsi="Times New Roman"/>
          <w:sz w:val="24"/>
        </w:rPr>
        <w:t>підставою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для </w:t>
      </w:r>
      <w:proofErr w:type="spellStart"/>
      <w:r w:rsidRPr="001664FC">
        <w:rPr>
          <w:rFonts w:ascii="Times New Roman" w:eastAsia="Times New Roman" w:hAnsi="Times New Roman"/>
          <w:sz w:val="24"/>
        </w:rPr>
        <w:t>видання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наказу про </w:t>
      </w:r>
      <w:proofErr w:type="spellStart"/>
      <w:r w:rsidRPr="001664FC">
        <w:rPr>
          <w:rFonts w:ascii="Times New Roman" w:eastAsia="Times New Roman" w:hAnsi="Times New Roman"/>
          <w:sz w:val="24"/>
        </w:rPr>
        <w:t>призначення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на посад</w:t>
      </w:r>
      <w:r w:rsidR="00145458" w:rsidRPr="001664FC">
        <w:rPr>
          <w:rFonts w:ascii="Times New Roman" w:eastAsia="Times New Roman" w:hAnsi="Times New Roman"/>
          <w:sz w:val="24"/>
        </w:rPr>
        <w:t xml:space="preserve">у директора </w:t>
      </w:r>
      <w:r w:rsidRPr="001664FC">
        <w:rPr>
          <w:rFonts w:ascii="Times New Roman" w:eastAsia="Times New Roman" w:hAnsi="Times New Roman"/>
          <w:sz w:val="24"/>
        </w:rPr>
        <w:t>ЦПРПП</w:t>
      </w:r>
      <w:r w:rsidR="00145458" w:rsidRPr="001664FC">
        <w:rPr>
          <w:rFonts w:ascii="Times New Roman" w:eastAsia="Times New Roman" w:hAnsi="Times New Roman"/>
          <w:sz w:val="24"/>
        </w:rPr>
        <w:t xml:space="preserve"> </w:t>
      </w:r>
      <w:r w:rsidRPr="001664FC">
        <w:rPr>
          <w:rFonts w:ascii="Times New Roman" w:eastAsia="Times New Roman" w:hAnsi="Times New Roman"/>
          <w:sz w:val="24"/>
        </w:rPr>
        <w:t xml:space="preserve">з дня, </w:t>
      </w:r>
      <w:proofErr w:type="spellStart"/>
      <w:r w:rsidRPr="001664FC">
        <w:rPr>
          <w:rFonts w:ascii="Times New Roman" w:eastAsia="Times New Roman" w:hAnsi="Times New Roman"/>
          <w:sz w:val="24"/>
        </w:rPr>
        <w:t>встановленого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за </w:t>
      </w:r>
      <w:proofErr w:type="spellStart"/>
      <w:r w:rsidRPr="001664FC">
        <w:rPr>
          <w:rFonts w:ascii="Times New Roman" w:eastAsia="Times New Roman" w:hAnsi="Times New Roman"/>
          <w:sz w:val="24"/>
        </w:rPr>
        <w:t>угодою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eastAsia="Times New Roman" w:hAnsi="Times New Roman"/>
          <w:sz w:val="24"/>
        </w:rPr>
        <w:t>сторін</w:t>
      </w:r>
      <w:proofErr w:type="spellEnd"/>
      <w:r w:rsidRPr="001664FC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1664FC">
        <w:rPr>
          <w:rFonts w:ascii="Times New Roman" w:eastAsia="Times New Roman" w:hAnsi="Times New Roman"/>
          <w:sz w:val="24"/>
        </w:rPr>
        <w:t>у</w:t>
      </w:r>
      <w:proofErr w:type="gramEnd"/>
      <w:r w:rsidRPr="001664FC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664FC">
        <w:rPr>
          <w:rFonts w:ascii="Times New Roman" w:eastAsia="Times New Roman" w:hAnsi="Times New Roman"/>
          <w:sz w:val="24"/>
        </w:rPr>
        <w:t>контракті</w:t>
      </w:r>
      <w:proofErr w:type="spellEnd"/>
      <w:r w:rsidRPr="001664FC">
        <w:rPr>
          <w:rFonts w:ascii="Times New Roman" w:eastAsia="Times New Roman" w:hAnsi="Times New Roman"/>
          <w:sz w:val="24"/>
        </w:rPr>
        <w:t>.</w:t>
      </w:r>
      <w:bookmarkStart w:id="2" w:name="_GoBack"/>
      <w:bookmarkEnd w:id="2"/>
    </w:p>
    <w:sectPr w:rsidR="00DB0CB2" w:rsidRPr="00145458" w:rsidSect="00917E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190CDE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09CF92E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FDCC232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BEFD79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6B68079A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4E6AFB66"/>
    <w:lvl w:ilvl="0" w:tplc="FFFFFFFF">
      <w:start w:val="1"/>
      <w:numFmt w:val="bullet"/>
      <w:lvlText w:val="з"/>
      <w:lvlJc w:val="left"/>
    </w:lvl>
    <w:lvl w:ilvl="1" w:tplc="FFFFFFFF">
      <w:start w:val="3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5E45D32"/>
    <w:lvl w:ilvl="0" w:tplc="FFFFFFFF">
      <w:start w:val="1"/>
      <w:numFmt w:val="bullet"/>
      <w:lvlText w:val="з"/>
      <w:lvlJc w:val="left"/>
    </w:lvl>
    <w:lvl w:ilvl="1" w:tplc="FFFFFFFF">
      <w:start w:val="4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519B500C"/>
    <w:lvl w:ilvl="0" w:tplc="FFFFFFFF">
      <w:start w:val="4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3F2DBA30"/>
    <w:lvl w:ilvl="0" w:tplc="FFFFFFFF">
      <w:start w:val="1"/>
      <w:numFmt w:val="bullet"/>
      <w:lvlText w:val="у"/>
      <w:lvlJc w:val="left"/>
    </w:lvl>
    <w:lvl w:ilvl="1" w:tplc="FFFFFFFF">
      <w:start w:val="4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5EB28B0"/>
    <w:multiLevelType w:val="multilevel"/>
    <w:tmpl w:val="5A3665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6F47F1E"/>
    <w:multiLevelType w:val="multilevel"/>
    <w:tmpl w:val="1196FF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4D417CF"/>
    <w:multiLevelType w:val="hybridMultilevel"/>
    <w:tmpl w:val="5804164A"/>
    <w:lvl w:ilvl="0" w:tplc="8D2A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57017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29E9"/>
    <w:multiLevelType w:val="multilevel"/>
    <w:tmpl w:val="FDA89C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717E55"/>
    <w:multiLevelType w:val="hybridMultilevel"/>
    <w:tmpl w:val="5EB8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F13B9"/>
    <w:multiLevelType w:val="multilevel"/>
    <w:tmpl w:val="953818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2D2F33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57035448"/>
    <w:multiLevelType w:val="hybridMultilevel"/>
    <w:tmpl w:val="4F1E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5563B"/>
    <w:multiLevelType w:val="multilevel"/>
    <w:tmpl w:val="37901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E4F19E7"/>
    <w:multiLevelType w:val="multilevel"/>
    <w:tmpl w:val="E1341D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F4F8D"/>
    <w:multiLevelType w:val="multilevel"/>
    <w:tmpl w:val="AC34C636"/>
    <w:lvl w:ilvl="0">
      <w:start w:val="1"/>
      <w:numFmt w:val="decimal"/>
      <w:lvlText w:val="%1"/>
      <w:lvlJc w:val="left"/>
      <w:pPr>
        <w:ind w:left="420" w:hanging="420"/>
      </w:pPr>
      <w:rPr>
        <w:rFonts w:eastAsia="Calibri" w:cs="Arial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eastAsia="Calibri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Arial" w:hint="default"/>
      </w:rPr>
    </w:lvl>
  </w:abstractNum>
  <w:abstractNum w:abstractNumId="25">
    <w:nsid w:val="73705483"/>
    <w:multiLevelType w:val="multilevel"/>
    <w:tmpl w:val="FB442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FB602F"/>
    <w:multiLevelType w:val="hybridMultilevel"/>
    <w:tmpl w:val="4A061E1A"/>
    <w:lvl w:ilvl="0" w:tplc="243EA62A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"/>
  </w:num>
  <w:num w:numId="4">
    <w:abstractNumId w:val="25"/>
  </w:num>
  <w:num w:numId="5">
    <w:abstractNumId w:val="23"/>
  </w:num>
  <w:num w:numId="6">
    <w:abstractNumId w:val="16"/>
  </w:num>
  <w:num w:numId="7">
    <w:abstractNumId w:val="0"/>
  </w:num>
  <w:num w:numId="8">
    <w:abstractNumId w:val="22"/>
  </w:num>
  <w:num w:numId="9">
    <w:abstractNumId w:val="2"/>
  </w:num>
  <w:num w:numId="10">
    <w:abstractNumId w:val="3"/>
  </w:num>
  <w:num w:numId="11">
    <w:abstractNumId w:val="24"/>
  </w:num>
  <w:num w:numId="12">
    <w:abstractNumId w:val="4"/>
  </w:num>
  <w:num w:numId="13">
    <w:abstractNumId w:val="5"/>
  </w:num>
  <w:num w:numId="14">
    <w:abstractNumId w:val="18"/>
  </w:num>
  <w:num w:numId="15">
    <w:abstractNumId w:val="21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A"/>
    <w:rsid w:val="000B37C1"/>
    <w:rsid w:val="000C39CF"/>
    <w:rsid w:val="00145458"/>
    <w:rsid w:val="0016149B"/>
    <w:rsid w:val="001664FC"/>
    <w:rsid w:val="001F44DB"/>
    <w:rsid w:val="00227C7E"/>
    <w:rsid w:val="002863B9"/>
    <w:rsid w:val="002C3FD8"/>
    <w:rsid w:val="003C7F74"/>
    <w:rsid w:val="004F25B2"/>
    <w:rsid w:val="00643987"/>
    <w:rsid w:val="0073107A"/>
    <w:rsid w:val="007A19E5"/>
    <w:rsid w:val="008032CC"/>
    <w:rsid w:val="008875E5"/>
    <w:rsid w:val="008E3907"/>
    <w:rsid w:val="00917E69"/>
    <w:rsid w:val="009752D4"/>
    <w:rsid w:val="00A07E9B"/>
    <w:rsid w:val="00A433F0"/>
    <w:rsid w:val="00A6507E"/>
    <w:rsid w:val="00AA6A07"/>
    <w:rsid w:val="00AC0A1F"/>
    <w:rsid w:val="00BB3134"/>
    <w:rsid w:val="00C332EA"/>
    <w:rsid w:val="00C615B8"/>
    <w:rsid w:val="00CB04CC"/>
    <w:rsid w:val="00CB3057"/>
    <w:rsid w:val="00D414D0"/>
    <w:rsid w:val="00D65B2C"/>
    <w:rsid w:val="00D6734A"/>
    <w:rsid w:val="00DB0CB2"/>
    <w:rsid w:val="00FD0ADE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7"/>
    <w:pPr>
      <w:spacing w:line="254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43987"/>
    <w:rPr>
      <w:color w:val="2D2F33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43987"/>
    <w:pPr>
      <w:widowControl w:val="0"/>
      <w:shd w:val="clear" w:color="auto" w:fill="FFFFFF"/>
      <w:spacing w:after="0" w:line="252" w:lineRule="auto"/>
      <w:ind w:firstLine="400"/>
    </w:pPr>
    <w:rPr>
      <w:rFonts w:asciiTheme="minorHAnsi" w:eastAsiaTheme="minorHAnsi" w:hAnsiTheme="minorHAnsi" w:cstheme="minorBidi"/>
      <w:color w:val="2D2F33"/>
      <w:sz w:val="26"/>
      <w:szCs w:val="26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643987"/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rsid w:val="00643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875E5"/>
    <w:pPr>
      <w:spacing w:after="0" w:line="240" w:lineRule="auto"/>
      <w:ind w:left="708"/>
    </w:pPr>
    <w:rPr>
      <w:rFonts w:eastAsia="Calibri" w:cs="Arial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A1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7"/>
    <w:pPr>
      <w:spacing w:line="254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43987"/>
    <w:rPr>
      <w:color w:val="2D2F33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43987"/>
    <w:pPr>
      <w:widowControl w:val="0"/>
      <w:shd w:val="clear" w:color="auto" w:fill="FFFFFF"/>
      <w:spacing w:after="0" w:line="252" w:lineRule="auto"/>
      <w:ind w:firstLine="400"/>
    </w:pPr>
    <w:rPr>
      <w:rFonts w:asciiTheme="minorHAnsi" w:eastAsiaTheme="minorHAnsi" w:hAnsiTheme="minorHAnsi" w:cstheme="minorBidi"/>
      <w:color w:val="2D2F33"/>
      <w:sz w:val="26"/>
      <w:szCs w:val="26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643987"/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rsid w:val="00643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875E5"/>
    <w:pPr>
      <w:spacing w:after="0" w:line="240" w:lineRule="auto"/>
      <w:ind w:left="708"/>
    </w:pPr>
    <w:rPr>
      <w:rFonts w:eastAsia="Calibri" w:cs="Arial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C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A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3</Pages>
  <Words>6526</Words>
  <Characters>3720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Taras</cp:lastModifiedBy>
  <cp:revision>8</cp:revision>
  <cp:lastPrinted>2020-09-28T08:49:00Z</cp:lastPrinted>
  <dcterms:created xsi:type="dcterms:W3CDTF">2020-09-21T08:58:00Z</dcterms:created>
  <dcterms:modified xsi:type="dcterms:W3CDTF">2020-10-01T08:12:00Z</dcterms:modified>
</cp:coreProperties>
</file>